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5D05" w14:textId="1CBED7D5" w:rsidR="00201E10" w:rsidRPr="00332762" w:rsidRDefault="001C6E6F" w:rsidP="00201E10">
      <w:pPr>
        <w:pStyle w:val="paragraph"/>
        <w:spacing w:before="0" w:beforeAutospacing="0" w:after="0" w:afterAutospacing="0"/>
        <w:textAlignment w:val="baseline"/>
        <w:rPr>
          <w:rStyle w:val="eop"/>
          <w:rFonts w:ascii="Roboto" w:hAnsi="Roboto" w:cstheme="minorHAnsi"/>
          <w:b/>
          <w:bCs/>
          <w:color w:val="DD006B"/>
          <w:sz w:val="36"/>
          <w:szCs w:val="36"/>
        </w:rPr>
      </w:pPr>
      <w:r>
        <w:rPr>
          <w:rFonts w:ascii="Roboto" w:hAnsi="Roboto" w:cstheme="minorHAnsi"/>
          <w:b/>
          <w:bCs/>
          <w:sz w:val="36"/>
          <w:szCs w:val="36"/>
        </w:rPr>
        <w:t>MOTION DESIGN</w:t>
      </w:r>
      <w:r>
        <w:rPr>
          <w:rFonts w:ascii="Roboto" w:hAnsi="Roboto" w:cstheme="minorHAnsi"/>
          <w:b/>
          <w:bCs/>
          <w:sz w:val="36"/>
          <w:szCs w:val="36"/>
        </w:rPr>
        <w:br/>
      </w:r>
      <w:r w:rsidR="00201E10" w:rsidRPr="00566875">
        <w:rPr>
          <w:rFonts w:ascii="Roboto" w:hAnsi="Roboto" w:cstheme="minorHAnsi"/>
          <w:b/>
          <w:bCs/>
          <w:sz w:val="36"/>
          <w:szCs w:val="36"/>
        </w:rPr>
        <w:t>UA</w:t>
      </w:r>
      <w:r w:rsidR="00201E10">
        <w:rPr>
          <w:rFonts w:ascii="Roboto" w:hAnsi="Roboto" w:cstheme="minorHAnsi"/>
          <w:b/>
          <w:bCs/>
          <w:sz w:val="36"/>
          <w:szCs w:val="36"/>
        </w:rPr>
        <w:t xml:space="preserve"> 06</w:t>
      </w:r>
      <w:r w:rsidR="00201E10" w:rsidRPr="00566875">
        <w:rPr>
          <w:rFonts w:ascii="Roboto" w:hAnsi="Roboto" w:cstheme="minorHAnsi"/>
          <w:b/>
          <w:bCs/>
          <w:sz w:val="36"/>
          <w:szCs w:val="36"/>
        </w:rPr>
        <w:t xml:space="preserve"> : </w:t>
      </w:r>
      <w:r w:rsidR="00201E10" w:rsidRPr="00C273FB">
        <w:rPr>
          <w:rFonts w:ascii="Roboto" w:hAnsi="Roboto" w:cstheme="minorHAnsi"/>
          <w:b/>
          <w:bCs/>
          <w:color w:val="DD006B"/>
          <w:sz w:val="36"/>
          <w:szCs w:val="36"/>
        </w:rPr>
        <w:t xml:space="preserve">Je découvre et </w:t>
      </w:r>
      <w:r w:rsidR="004D42FD">
        <w:rPr>
          <w:rFonts w:ascii="Roboto" w:hAnsi="Roboto" w:cstheme="minorHAnsi"/>
          <w:b/>
          <w:bCs/>
          <w:color w:val="DD006B"/>
          <w:sz w:val="36"/>
          <w:szCs w:val="36"/>
        </w:rPr>
        <w:t>adapte</w:t>
      </w:r>
      <w:r w:rsidR="00201E10" w:rsidRPr="00C273FB">
        <w:rPr>
          <w:rFonts w:ascii="Roboto" w:hAnsi="Roboto" w:cstheme="minorHAnsi"/>
          <w:b/>
          <w:bCs/>
          <w:color w:val="DD006B"/>
          <w:sz w:val="36"/>
          <w:szCs w:val="36"/>
        </w:rPr>
        <w:t xml:space="preserve"> des templates After Effects pour animer des logos</w:t>
      </w:r>
    </w:p>
    <w:p w14:paraId="0BD5316E" w14:textId="77777777" w:rsidR="00201E10" w:rsidRDefault="00201E10" w:rsidP="00201E10">
      <w:pPr>
        <w:widowControl w:val="0"/>
        <w:autoSpaceDE w:val="0"/>
        <w:autoSpaceDN w:val="0"/>
        <w:adjustRightInd w:val="0"/>
        <w:spacing w:after="0" w:line="400" w:lineRule="atLeast"/>
        <w:rPr>
          <w:rFonts w:ascii="Calibri" w:hAnsi="Calibri" w:cs="Times"/>
          <w:color w:val="118DD8"/>
          <w:sz w:val="28"/>
          <w:szCs w:val="28"/>
          <w:lang w:eastAsia="ja-JP"/>
        </w:rPr>
      </w:pPr>
      <w:r>
        <w:rPr>
          <w:rFonts w:ascii="Calibri" w:hAnsi="Calibri" w:cs="Times"/>
          <w:color w:val="118DD8"/>
          <w:sz w:val="28"/>
          <w:szCs w:val="28"/>
          <w:lang w:eastAsia="ja-JP"/>
        </w:rPr>
        <w:t xml:space="preserve">Travail individuel </w:t>
      </w:r>
    </w:p>
    <w:p w14:paraId="0CD60DAC" w14:textId="6FDFBE68" w:rsidR="00201E10" w:rsidRDefault="00201E10" w:rsidP="00201E10">
      <w:pPr>
        <w:widowControl w:val="0"/>
        <w:autoSpaceDE w:val="0"/>
        <w:autoSpaceDN w:val="0"/>
        <w:adjustRightInd w:val="0"/>
        <w:spacing w:after="0" w:line="400" w:lineRule="atLeast"/>
        <w:rPr>
          <w:rFonts w:ascii="Calibri" w:hAnsi="Calibri" w:cs="Times"/>
          <w:color w:val="118DD8"/>
          <w:sz w:val="28"/>
          <w:szCs w:val="28"/>
          <w:lang w:eastAsia="ja-JP"/>
        </w:rPr>
      </w:pPr>
      <w:r w:rsidRPr="00DF4C94">
        <w:rPr>
          <w:rFonts w:ascii="Calibri" w:hAnsi="Calibri" w:cs="Times"/>
          <w:color w:val="118DD8"/>
          <w:sz w:val="28"/>
          <w:szCs w:val="28"/>
          <w:lang w:eastAsia="ja-JP"/>
        </w:rPr>
        <w:t xml:space="preserve">Durée </w:t>
      </w:r>
      <w:r>
        <w:rPr>
          <w:rFonts w:ascii="Calibri" w:hAnsi="Calibri" w:cs="Times"/>
          <w:color w:val="118DD8"/>
          <w:sz w:val="28"/>
          <w:szCs w:val="28"/>
          <w:lang w:eastAsia="ja-JP"/>
        </w:rPr>
        <w:t xml:space="preserve">estimée </w:t>
      </w:r>
      <w:r w:rsidRPr="00DF4C94">
        <w:rPr>
          <w:rFonts w:ascii="Calibri" w:hAnsi="Calibri" w:cs="Times"/>
          <w:color w:val="118DD8"/>
          <w:sz w:val="28"/>
          <w:szCs w:val="28"/>
          <w:lang w:eastAsia="ja-JP"/>
        </w:rPr>
        <w:t xml:space="preserve">: </w:t>
      </w:r>
      <w:r>
        <w:rPr>
          <w:rFonts w:ascii="Calibri" w:hAnsi="Calibri" w:cs="Times"/>
          <w:color w:val="118DD8"/>
          <w:sz w:val="28"/>
          <w:szCs w:val="28"/>
          <w:lang w:eastAsia="ja-JP"/>
        </w:rPr>
        <w:t>3h</w:t>
      </w:r>
      <w:r w:rsidR="001C6E6F">
        <w:rPr>
          <w:rFonts w:ascii="Calibri" w:hAnsi="Calibri" w:cs="Times"/>
          <w:color w:val="118DD8"/>
          <w:sz w:val="28"/>
          <w:szCs w:val="28"/>
          <w:lang w:eastAsia="ja-JP"/>
        </w:rPr>
        <w:t xml:space="preserve"> à 5h</w:t>
      </w:r>
      <w:r>
        <w:rPr>
          <w:rFonts w:ascii="Calibri" w:hAnsi="Calibri" w:cs="Times"/>
          <w:color w:val="118DD8"/>
          <w:sz w:val="28"/>
          <w:szCs w:val="28"/>
          <w:lang w:eastAsia="ja-JP"/>
        </w:rPr>
        <w:t xml:space="preserve"> </w:t>
      </w:r>
    </w:p>
    <w:p w14:paraId="0AD7489E" w14:textId="77777777" w:rsidR="00201E10" w:rsidRDefault="00201E10" w:rsidP="00201E10">
      <w:pPr>
        <w:pStyle w:val="paragraph"/>
        <w:spacing w:before="0" w:beforeAutospacing="0" w:after="0" w:afterAutospacing="0"/>
        <w:textAlignment w:val="baseline"/>
        <w:rPr>
          <w:rFonts w:asciiTheme="minorHAnsi" w:hAnsiTheme="minorHAnsi" w:cstheme="minorHAnsi"/>
        </w:rPr>
      </w:pPr>
    </w:p>
    <w:p w14:paraId="000993AB" w14:textId="77777777" w:rsidR="00201E10" w:rsidRPr="00C70C04" w:rsidRDefault="00201E10" w:rsidP="00201E10">
      <w:pPr>
        <w:pStyle w:val="paragraph"/>
        <w:spacing w:before="0" w:beforeAutospacing="0" w:after="0" w:afterAutospacing="0"/>
        <w:textAlignment w:val="baseline"/>
        <w:rPr>
          <w:rFonts w:asciiTheme="minorHAnsi" w:hAnsiTheme="minorHAnsi" w:cstheme="minorHAnsi"/>
          <w:b/>
          <w:bCs/>
          <w:color w:val="E44A85"/>
          <w:sz w:val="28"/>
          <w:szCs w:val="28"/>
        </w:rPr>
      </w:pPr>
      <w:r w:rsidRPr="00C70C04">
        <w:rPr>
          <w:rFonts w:asciiTheme="minorHAnsi" w:hAnsiTheme="minorHAnsi" w:cstheme="minorHAnsi"/>
          <w:b/>
          <w:bCs/>
          <w:color w:val="E44A85"/>
          <w:sz w:val="28"/>
          <w:szCs w:val="28"/>
        </w:rPr>
        <w:t>Le contexte :</w:t>
      </w:r>
    </w:p>
    <w:p w14:paraId="0A72B86D" w14:textId="0451FC8D" w:rsidR="00201E10" w:rsidRPr="00540F5D" w:rsidRDefault="00201E10" w:rsidP="00201E10">
      <w:pPr>
        <w:pStyle w:val="paragraph"/>
        <w:spacing w:before="0" w:beforeAutospacing="0" w:after="0" w:afterAutospacing="0"/>
        <w:jc w:val="center"/>
        <w:textAlignment w:val="baseline"/>
        <w:rPr>
          <w:rFonts w:asciiTheme="minorHAnsi" w:hAnsiTheme="minorHAnsi" w:cstheme="minorBidi"/>
        </w:rPr>
      </w:pPr>
      <w:r w:rsidRPr="57D23AF9">
        <w:rPr>
          <w:rFonts w:asciiTheme="minorHAnsi" w:hAnsiTheme="minorHAnsi" w:cstheme="minorBidi"/>
        </w:rPr>
        <w:t>« </w:t>
      </w:r>
      <w:r w:rsidR="003707D9">
        <w:rPr>
          <w:rFonts w:asciiTheme="minorHAnsi" w:hAnsiTheme="minorHAnsi" w:cstheme="minorBidi"/>
        </w:rPr>
        <w:t xml:space="preserve">Du fun avant la finale </w:t>
      </w:r>
      <w:r>
        <w:rPr>
          <w:rFonts w:asciiTheme="minorHAnsi" w:hAnsiTheme="minorHAnsi" w:cstheme="minorBidi"/>
        </w:rPr>
        <w:t xml:space="preserve">! </w:t>
      </w:r>
      <w:r w:rsidRPr="57D23AF9">
        <w:rPr>
          <w:rFonts w:asciiTheme="minorHAnsi" w:hAnsiTheme="minorHAnsi" w:cstheme="minorBidi"/>
        </w:rPr>
        <w:t>»</w:t>
      </w:r>
    </w:p>
    <w:p w14:paraId="6E19F501" w14:textId="77777777" w:rsidR="00201E10" w:rsidRDefault="00201E10" w:rsidP="00201E10">
      <w:pPr>
        <w:pStyle w:val="paragraph"/>
        <w:spacing w:before="0" w:beforeAutospacing="0" w:after="0" w:afterAutospacing="0"/>
        <w:jc w:val="center"/>
        <w:textAlignment w:val="baseline"/>
        <w:rPr>
          <w:rFonts w:asciiTheme="minorHAnsi" w:hAnsiTheme="minorHAnsi" w:cstheme="minorHAnsi"/>
          <w:b/>
          <w:bCs/>
        </w:rPr>
      </w:pPr>
      <w:r>
        <w:rPr>
          <w:rFonts w:asciiTheme="minorHAnsi" w:hAnsiTheme="minorHAnsi" w:cstheme="minorHAnsi"/>
          <w:b/>
          <w:bCs/>
          <w:noProof/>
        </w:rPr>
        <w:drawing>
          <wp:inline distT="0" distB="0" distL="0" distR="0" wp14:anchorId="48DFAD64" wp14:editId="557427D5">
            <wp:extent cx="4504320" cy="2898475"/>
            <wp:effectExtent l="0" t="0" r="0" b="0"/>
            <wp:docPr id="4868962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9040" cy="2914382"/>
                    </a:xfrm>
                    <a:prstGeom prst="rect">
                      <a:avLst/>
                    </a:prstGeom>
                    <a:noFill/>
                    <a:ln>
                      <a:noFill/>
                    </a:ln>
                  </pic:spPr>
                </pic:pic>
              </a:graphicData>
            </a:graphic>
          </wp:inline>
        </w:drawing>
      </w:r>
    </w:p>
    <w:p w14:paraId="74D912D4" w14:textId="1CC6FD5C" w:rsidR="00201E10" w:rsidRDefault="00DE4EAB" w:rsidP="00DE4EAB">
      <w:pPr>
        <w:pStyle w:val="ressourcesguidance"/>
      </w:pPr>
      <w:r w:rsidRPr="00DE4EAB">
        <w:t>CDUI1305m01-IllustrationGuidance_UA06.jpg</w:t>
      </w:r>
    </w:p>
    <w:p w14:paraId="46B43332" w14:textId="77777777" w:rsidR="00201E10" w:rsidRDefault="00201E10" w:rsidP="00201E10">
      <w:pPr>
        <w:widowControl w:val="0"/>
        <w:autoSpaceDE w:val="0"/>
        <w:autoSpaceDN w:val="0"/>
        <w:adjustRightInd w:val="0"/>
        <w:spacing w:after="0" w:line="520" w:lineRule="atLeast"/>
        <w:rPr>
          <w:rFonts w:ascii="Calibri" w:hAnsi="Calibri" w:cs="Times"/>
          <w:b/>
          <w:color w:val="000000"/>
          <w:sz w:val="28"/>
          <w:szCs w:val="28"/>
          <w:lang w:eastAsia="ja-JP"/>
        </w:rPr>
      </w:pPr>
      <w:r>
        <w:rPr>
          <w:rFonts w:ascii="Calibri" w:hAnsi="Calibri" w:cs="Times"/>
          <w:b/>
          <w:color w:val="DD006B"/>
          <w:sz w:val="28"/>
          <w:szCs w:val="28"/>
          <w:lang w:eastAsia="ja-JP"/>
        </w:rPr>
        <w:t xml:space="preserve">Les objectifs d'apprentissage </w:t>
      </w:r>
    </w:p>
    <w:p w14:paraId="0A1CD976" w14:textId="77777777" w:rsidR="00201E10" w:rsidRDefault="00201E10" w:rsidP="00201E10">
      <w:r>
        <w:t>A l’issue de cette unité d’apprentissage, à partir du tutoriel vidéo, à l'aide des ressources fournies et du logiciel Adobe After Effects paramétré en langue anglaise, vous serez capable de prendre en main des templates afin de réaliser des animations de logos.</w:t>
      </w:r>
    </w:p>
    <w:p w14:paraId="04141AAC" w14:textId="77777777" w:rsidR="00450D9D" w:rsidRDefault="00450D9D" w:rsidP="00201E10">
      <w:pPr>
        <w:widowControl w:val="0"/>
        <w:autoSpaceDE w:val="0"/>
        <w:autoSpaceDN w:val="0"/>
        <w:adjustRightInd w:val="0"/>
        <w:spacing w:after="0" w:line="400" w:lineRule="atLeast"/>
        <w:rPr>
          <w:rFonts w:ascii="Calibri" w:hAnsi="Calibri" w:cs="Times"/>
          <w:b/>
          <w:color w:val="118DD8"/>
          <w:sz w:val="28"/>
          <w:szCs w:val="28"/>
          <w:lang w:eastAsia="ja-JP"/>
        </w:rPr>
      </w:pPr>
    </w:p>
    <w:p w14:paraId="1D87C5C1" w14:textId="1EDC175F" w:rsidR="00201E10" w:rsidRDefault="00201E10" w:rsidP="00201E10">
      <w:pPr>
        <w:widowControl w:val="0"/>
        <w:autoSpaceDE w:val="0"/>
        <w:autoSpaceDN w:val="0"/>
        <w:adjustRightInd w:val="0"/>
        <w:spacing w:after="0" w:line="400" w:lineRule="atLeast"/>
        <w:rPr>
          <w:rFonts w:ascii="Calibri" w:hAnsi="Calibri" w:cs="Times"/>
          <w:b/>
          <w:color w:val="118DD8"/>
          <w:sz w:val="28"/>
          <w:szCs w:val="28"/>
          <w:lang w:eastAsia="ja-JP"/>
        </w:rPr>
      </w:pPr>
      <w:r>
        <w:rPr>
          <w:rFonts w:ascii="Calibri" w:hAnsi="Calibri" w:cs="Times"/>
          <w:b/>
          <w:color w:val="118DD8"/>
          <w:sz w:val="28"/>
          <w:szCs w:val="28"/>
          <w:lang w:eastAsia="ja-JP"/>
        </w:rPr>
        <w:t>Présentation</w:t>
      </w:r>
    </w:p>
    <w:p w14:paraId="7CBA2F9D" w14:textId="77777777" w:rsidR="00201E10" w:rsidRDefault="00201E10" w:rsidP="00201E10">
      <w:r>
        <w:t>Vous allez, en vous basant sur une vidéo, comprendre et vous approprier les structures des templates Adobe After Effects.</w:t>
      </w:r>
      <w:r>
        <w:br/>
      </w:r>
      <w:r>
        <w:br/>
        <w:t xml:space="preserve">Vous allez utiliser 5 templates et les adapter aux projets suivants : Travel EU en deux versions, Pic de Gance, </w:t>
      </w:r>
      <w:proofErr w:type="spellStart"/>
      <w:r>
        <w:t>iNovation</w:t>
      </w:r>
      <w:proofErr w:type="spellEnd"/>
      <w:r>
        <w:t xml:space="preserve"> et App Music (Mc Cat).</w:t>
      </w:r>
      <w:r>
        <w:br/>
      </w:r>
      <w:r>
        <w:br/>
        <w:t xml:space="preserve">Vous serez sensibilisé à l’utilisation de Première Pro ou Da Vinci Resolve pour les calages finaux ainsi qu’à l’étape de Sound </w:t>
      </w:r>
      <w:proofErr w:type="spellStart"/>
      <w:r>
        <w:t>Mastering</w:t>
      </w:r>
      <w:proofErr w:type="spellEnd"/>
      <w:r>
        <w:t xml:space="preserve"> avec une présentation de plusieurs plug-ins VST.</w:t>
      </w:r>
    </w:p>
    <w:p w14:paraId="0DC18436" w14:textId="77777777" w:rsidR="00201E10" w:rsidRDefault="00201E10" w:rsidP="00201E10">
      <w:pPr>
        <w:widowControl w:val="0"/>
        <w:autoSpaceDE w:val="0"/>
        <w:autoSpaceDN w:val="0"/>
        <w:adjustRightInd w:val="0"/>
        <w:spacing w:after="0" w:line="240" w:lineRule="auto"/>
      </w:pPr>
      <w:r>
        <w:t xml:space="preserve">Vous pourrez ensuite, en autonomie, choisir des modèles d’animation de logos fournis et les adapter à votre guise sur plusieurs thématiques. Vous pourrez pour cela utiliser les logos fournis ou vos propres créations. </w:t>
      </w:r>
    </w:p>
    <w:p w14:paraId="53F9CDEE" w14:textId="77777777" w:rsidR="00201E10" w:rsidRDefault="00201E10" w:rsidP="00201E10">
      <w:pPr>
        <w:widowControl w:val="0"/>
        <w:autoSpaceDE w:val="0"/>
        <w:autoSpaceDN w:val="0"/>
        <w:adjustRightInd w:val="0"/>
        <w:spacing w:after="0" w:line="240" w:lineRule="auto"/>
      </w:pPr>
    </w:p>
    <w:p w14:paraId="315DF3C9" w14:textId="149EE94F" w:rsidR="00201E10" w:rsidRDefault="00201E10" w:rsidP="00201E10">
      <w:r>
        <w:t xml:space="preserve">L’objectif est de réaliser à minima entre une et trois animations. Si vous arrivez rapidement à vos fins, vous pourrez en réaliser plusieurs autres ou bien améliorer votre </w:t>
      </w:r>
      <w:proofErr w:type="spellStart"/>
      <w:r>
        <w:t>worklow</w:t>
      </w:r>
      <w:proofErr w:type="spellEnd"/>
      <w:r>
        <w:t xml:space="preserve"> en finalisant les animations sur votre logiciel de montage vidéo préféré comme évoqué dans </w:t>
      </w:r>
      <w:r w:rsidR="005F5D1B">
        <w:t>le tutoriel vidéo.</w:t>
      </w:r>
      <w:r>
        <w:br/>
      </w:r>
      <w:r>
        <w:br/>
        <w:t xml:space="preserve"> </w:t>
      </w:r>
    </w:p>
    <w:p w14:paraId="4526BF37" w14:textId="77777777" w:rsidR="00201E10" w:rsidRDefault="00201E10" w:rsidP="00201E10">
      <w:pPr>
        <w:widowControl w:val="0"/>
        <w:autoSpaceDE w:val="0"/>
        <w:autoSpaceDN w:val="0"/>
        <w:adjustRightInd w:val="0"/>
        <w:spacing w:after="0" w:line="400" w:lineRule="atLeast"/>
        <w:rPr>
          <w:rFonts w:ascii="Calibri" w:hAnsi="Calibri" w:cs="Times"/>
          <w:b/>
          <w:color w:val="118DD8"/>
          <w:sz w:val="28"/>
          <w:szCs w:val="28"/>
          <w:lang w:eastAsia="ja-JP"/>
        </w:rPr>
      </w:pPr>
      <w:r w:rsidRPr="007A48DE">
        <w:rPr>
          <w:rFonts w:ascii="Calibri" w:hAnsi="Calibri" w:cs="Times"/>
          <w:b/>
          <w:color w:val="118DD8"/>
          <w:sz w:val="28"/>
          <w:szCs w:val="28"/>
          <w:lang w:eastAsia="ja-JP"/>
        </w:rPr>
        <w:lastRenderedPageBreak/>
        <w:t xml:space="preserve">Instructions </w:t>
      </w:r>
    </w:p>
    <w:p w14:paraId="73868AE8" w14:textId="77777777" w:rsidR="00DF79E8" w:rsidRDefault="00DF79E8" w:rsidP="00201E10">
      <w:pPr>
        <w:widowControl w:val="0"/>
        <w:autoSpaceDE w:val="0"/>
        <w:autoSpaceDN w:val="0"/>
        <w:adjustRightInd w:val="0"/>
        <w:spacing w:after="0" w:line="400" w:lineRule="atLeast"/>
        <w:rPr>
          <w:rFonts w:ascii="Calibri" w:hAnsi="Calibri" w:cs="Times"/>
          <w:b/>
          <w:color w:val="118DD8"/>
          <w:sz w:val="28"/>
          <w:szCs w:val="28"/>
          <w:lang w:eastAsia="ja-JP"/>
        </w:rPr>
      </w:pPr>
    </w:p>
    <w:p w14:paraId="116C30EB" w14:textId="77777777" w:rsidR="00DF79E8" w:rsidRDefault="00DF79E8" w:rsidP="00201E10">
      <w:pPr>
        <w:widowControl w:val="0"/>
        <w:autoSpaceDE w:val="0"/>
        <w:autoSpaceDN w:val="0"/>
        <w:adjustRightInd w:val="0"/>
        <w:spacing w:after="0" w:line="400" w:lineRule="atLeast"/>
        <w:rPr>
          <w:rFonts w:ascii="Calibri" w:hAnsi="Calibri" w:cs="Times"/>
          <w:b/>
          <w:color w:val="118DD8"/>
          <w:sz w:val="28"/>
          <w:szCs w:val="28"/>
          <w:lang w:eastAsia="ja-JP"/>
        </w:rPr>
      </w:pPr>
    </w:p>
    <w:p w14:paraId="7D54FD70" w14:textId="3314E34A" w:rsidR="00201E10" w:rsidRDefault="00201E10" w:rsidP="00DF79E8">
      <w:pPr>
        <w:pStyle w:val="paragraph"/>
        <w:numPr>
          <w:ilvl w:val="0"/>
          <w:numId w:val="20"/>
        </w:numPr>
        <w:spacing w:before="0" w:beforeAutospacing="0" w:after="0" w:afterAutospacing="0"/>
        <w:ind w:left="426"/>
        <w:textAlignment w:val="baseline"/>
        <w:rPr>
          <w:rStyle w:val="normaltextrun"/>
          <w:rFonts w:asciiTheme="minorHAnsi" w:hAnsiTheme="minorHAnsi" w:cstheme="minorBidi"/>
        </w:rPr>
      </w:pPr>
      <w:r w:rsidRPr="00824EB2">
        <w:rPr>
          <w:rStyle w:val="normaltextrun"/>
          <w:rFonts w:asciiTheme="minorHAnsi" w:hAnsiTheme="minorHAnsi" w:cstheme="minorBidi"/>
        </w:rPr>
        <w:t>Vous téléchargez l’archive</w:t>
      </w:r>
      <w:r w:rsidRPr="00824EB2">
        <w:rPr>
          <w:rStyle w:val="normaltextrun"/>
          <w:rFonts w:asciiTheme="minorHAnsi" w:hAnsiTheme="minorHAnsi" w:cstheme="minorBidi"/>
        </w:rPr>
        <w:br/>
        <w:t xml:space="preserve"> « </w:t>
      </w:r>
      <w:r w:rsidRPr="00824EB2">
        <w:rPr>
          <w:rStyle w:val="normaltextrun"/>
          <w:rFonts w:asciiTheme="minorHAnsi" w:hAnsiTheme="minorHAnsi" w:cstheme="minorBidi"/>
          <w:b/>
          <w:bCs/>
          <w:color w:val="118DD8"/>
        </w:rPr>
        <w:t>CDUI1305m01-UA06-</w:t>
      </w:r>
      <w:r w:rsidR="001C6E6F">
        <w:rPr>
          <w:rStyle w:val="normaltextrun"/>
          <w:rFonts w:asciiTheme="minorHAnsi" w:hAnsiTheme="minorHAnsi" w:cstheme="minorBidi"/>
          <w:b/>
          <w:bCs/>
          <w:color w:val="118DD8"/>
        </w:rPr>
        <w:t>A-</w:t>
      </w:r>
      <w:r w:rsidRPr="00824EB2">
        <w:rPr>
          <w:rStyle w:val="normaltextrun"/>
          <w:rFonts w:asciiTheme="minorHAnsi" w:hAnsiTheme="minorHAnsi" w:cstheme="minorBidi"/>
          <w:b/>
          <w:bCs/>
          <w:color w:val="118DD8"/>
        </w:rPr>
        <w:t xml:space="preserve">archiveRessourcesAeUsingTemplates.zip </w:t>
      </w:r>
      <w:r w:rsidRPr="00824EB2">
        <w:rPr>
          <w:rStyle w:val="normaltextrun"/>
          <w:rFonts w:asciiTheme="minorHAnsi" w:hAnsiTheme="minorHAnsi" w:cstheme="minorBidi"/>
        </w:rPr>
        <w:t xml:space="preserve">» </w:t>
      </w:r>
    </w:p>
    <w:p w14:paraId="24D09689" w14:textId="77777777" w:rsidR="00824EB2" w:rsidRDefault="00824EB2" w:rsidP="00DF79E8">
      <w:pPr>
        <w:pStyle w:val="paragraph"/>
        <w:spacing w:before="0" w:beforeAutospacing="0" w:after="0" w:afterAutospacing="0"/>
        <w:ind w:left="426"/>
        <w:textAlignment w:val="baseline"/>
        <w:rPr>
          <w:rStyle w:val="normaltextrun"/>
          <w:rFonts w:asciiTheme="minorHAnsi" w:hAnsiTheme="minorHAnsi" w:cstheme="minorBidi"/>
        </w:rPr>
      </w:pPr>
    </w:p>
    <w:p w14:paraId="408BA41A" w14:textId="6BCD09F6" w:rsidR="00201E10" w:rsidRDefault="00201E10" w:rsidP="19D1A536">
      <w:pPr>
        <w:pStyle w:val="paragraph"/>
        <w:spacing w:before="0" w:beforeAutospacing="0" w:after="0" w:afterAutospacing="0"/>
        <w:ind w:left="426"/>
        <w:textAlignment w:val="baseline"/>
        <w:rPr>
          <w:rStyle w:val="normaltextrun"/>
          <w:rFonts w:asciiTheme="minorHAnsi" w:hAnsiTheme="minorHAnsi" w:cstheme="minorBidi"/>
        </w:rPr>
      </w:pPr>
      <w:r w:rsidRPr="19D1A536">
        <w:rPr>
          <w:rFonts w:ascii="Calibri" w:hAnsi="Calibri" w:cs="Calibri"/>
        </w:rPr>
        <w:t>Une fois téléchargée, v</w:t>
      </w:r>
      <w:r w:rsidRPr="19D1A536">
        <w:rPr>
          <w:rStyle w:val="normaltextrun"/>
          <w:rFonts w:asciiTheme="minorHAnsi" w:hAnsiTheme="minorHAnsi" w:cstheme="minorBidi"/>
        </w:rPr>
        <w:t>ous décompressez les archives dans un répertoire sur votre poste de travail. Vous devez avoir téléchargé cette archive avant de passer à l’étape suivante.</w:t>
      </w:r>
      <w:r w:rsidR="00824EB2" w:rsidRPr="19D1A536">
        <w:rPr>
          <w:rStyle w:val="normaltextrun"/>
          <w:rFonts w:asciiTheme="minorHAnsi" w:hAnsiTheme="minorHAnsi" w:cstheme="minorBidi"/>
        </w:rPr>
        <w:t xml:space="preserve"> L’archive est constituée de 9 </w:t>
      </w:r>
      <w:r w:rsidR="26733D27" w:rsidRPr="19D1A536">
        <w:rPr>
          <w:rStyle w:val="normaltextrun"/>
          <w:rFonts w:asciiTheme="minorHAnsi" w:hAnsiTheme="minorHAnsi" w:cstheme="minorBidi"/>
        </w:rPr>
        <w:t>répertoires</w:t>
      </w:r>
      <w:r w:rsidR="00824EB2" w:rsidRPr="19D1A536">
        <w:rPr>
          <w:rStyle w:val="normaltextrun"/>
          <w:rFonts w:asciiTheme="minorHAnsi" w:hAnsiTheme="minorHAnsi" w:cstheme="minorBidi"/>
        </w:rPr>
        <w:t xml:space="preserve"> (_exports [qui est volontairement vide], 7 répertoires contenant des templates </w:t>
      </w:r>
      <w:proofErr w:type="spellStart"/>
      <w:r w:rsidR="00824EB2" w:rsidRPr="19D1A536">
        <w:rPr>
          <w:rStyle w:val="normaltextrun"/>
          <w:rFonts w:asciiTheme="minorHAnsi" w:hAnsiTheme="minorHAnsi" w:cstheme="minorBidi"/>
        </w:rPr>
        <w:t>AE</w:t>
      </w:r>
      <w:proofErr w:type="spellEnd"/>
      <w:r w:rsidR="00824EB2" w:rsidRPr="19D1A536">
        <w:rPr>
          <w:rStyle w:val="normaltextrun"/>
          <w:rFonts w:asciiTheme="minorHAnsi" w:hAnsiTheme="minorHAnsi" w:cstheme="minorBidi"/>
        </w:rPr>
        <w:t xml:space="preserve"> et leurs fichiers d’aide, un répertoire source contenant des logos, un </w:t>
      </w:r>
      <w:proofErr w:type="spellStart"/>
      <w:r w:rsidR="00824EB2" w:rsidRPr="19D1A536">
        <w:rPr>
          <w:rStyle w:val="normaltextrun"/>
          <w:rFonts w:asciiTheme="minorHAnsi" w:hAnsiTheme="minorHAnsi" w:cstheme="minorBidi"/>
        </w:rPr>
        <w:t>wiggle</w:t>
      </w:r>
      <w:proofErr w:type="spellEnd"/>
      <w:r w:rsidR="00824EB2" w:rsidRPr="19D1A536">
        <w:rPr>
          <w:rStyle w:val="normaltextrun"/>
          <w:rFonts w:asciiTheme="minorHAnsi" w:hAnsiTheme="minorHAnsi" w:cstheme="minorBidi"/>
        </w:rPr>
        <w:t>, et une vidéo qui vous permettrons de personnaliser les templates)</w:t>
      </w:r>
      <w:r w:rsidR="007558C3">
        <w:rPr>
          <w:rStyle w:val="normaltextrun"/>
          <w:rFonts w:asciiTheme="minorHAnsi" w:hAnsiTheme="minorHAnsi" w:cstheme="minorBidi"/>
        </w:rPr>
        <w:t>.</w:t>
      </w:r>
    </w:p>
    <w:p w14:paraId="7649C203" w14:textId="77777777" w:rsidR="00824EB2" w:rsidRDefault="00824EB2" w:rsidP="00DF79E8">
      <w:pPr>
        <w:pStyle w:val="paragraph"/>
        <w:spacing w:before="0" w:beforeAutospacing="0" w:after="0" w:afterAutospacing="0"/>
        <w:ind w:left="426"/>
        <w:textAlignment w:val="baseline"/>
        <w:rPr>
          <w:rStyle w:val="normaltextrun"/>
          <w:rFonts w:asciiTheme="minorHAnsi" w:hAnsiTheme="minorHAnsi" w:cstheme="minorBidi"/>
        </w:rPr>
      </w:pPr>
    </w:p>
    <w:p w14:paraId="7FBD2D2A" w14:textId="2D4A7791" w:rsidR="00824EB2" w:rsidRDefault="00824EB2" w:rsidP="00DF79E8">
      <w:pPr>
        <w:pStyle w:val="paragraph"/>
        <w:spacing w:before="0" w:beforeAutospacing="0" w:after="0" w:afterAutospacing="0"/>
        <w:ind w:left="426"/>
        <w:textAlignment w:val="baseline"/>
        <w:rPr>
          <w:rStyle w:val="normaltextrun"/>
          <w:rFonts w:asciiTheme="minorHAnsi" w:hAnsiTheme="minorHAnsi" w:cstheme="minorBidi"/>
        </w:rPr>
      </w:pPr>
      <w:r w:rsidRPr="00824EB2">
        <w:rPr>
          <w:rStyle w:val="normaltextrun"/>
          <w:rFonts w:asciiTheme="minorHAnsi" w:hAnsiTheme="minorHAnsi" w:cstheme="minorBidi"/>
          <w:noProof/>
        </w:rPr>
        <w:drawing>
          <wp:inline distT="0" distB="0" distL="0" distR="0" wp14:anchorId="1CD9C04F" wp14:editId="219A0D8F">
            <wp:extent cx="5760720" cy="2342515"/>
            <wp:effectExtent l="0" t="0" r="0" b="635"/>
            <wp:docPr id="1987037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37449" name=""/>
                    <pic:cNvPicPr/>
                  </pic:nvPicPr>
                  <pic:blipFill>
                    <a:blip r:embed="rId9"/>
                    <a:stretch>
                      <a:fillRect/>
                    </a:stretch>
                  </pic:blipFill>
                  <pic:spPr>
                    <a:xfrm>
                      <a:off x="0" y="0"/>
                      <a:ext cx="5760720" cy="2342515"/>
                    </a:xfrm>
                    <a:prstGeom prst="rect">
                      <a:avLst/>
                    </a:prstGeom>
                  </pic:spPr>
                </pic:pic>
              </a:graphicData>
            </a:graphic>
          </wp:inline>
        </w:drawing>
      </w:r>
    </w:p>
    <w:p w14:paraId="4A334BED" w14:textId="5545C469" w:rsidR="00105D63" w:rsidRDefault="00105D63" w:rsidP="00DF79E8">
      <w:pPr>
        <w:pStyle w:val="ressourcesguidance"/>
        <w:ind w:left="426"/>
        <w:rPr>
          <w:rStyle w:val="normaltextrun"/>
          <w:rFonts w:asciiTheme="minorHAnsi" w:hAnsiTheme="minorHAnsi" w:cstheme="minorBidi"/>
        </w:rPr>
      </w:pPr>
      <w:r w:rsidRPr="00105D63">
        <w:rPr>
          <w:rStyle w:val="normaltextrun"/>
          <w:rFonts w:asciiTheme="minorHAnsi" w:hAnsiTheme="minorHAnsi" w:cstheme="minorBidi"/>
        </w:rPr>
        <w:t>CDUI1305m01-UA06-lesressources00.png</w:t>
      </w:r>
    </w:p>
    <w:p w14:paraId="54C666FF" w14:textId="77777777" w:rsidR="00824EB2" w:rsidRDefault="00824EB2" w:rsidP="00DF79E8">
      <w:pPr>
        <w:pStyle w:val="paragraph"/>
        <w:spacing w:before="0" w:beforeAutospacing="0" w:after="0" w:afterAutospacing="0"/>
        <w:ind w:left="426"/>
        <w:textAlignment w:val="baseline"/>
        <w:rPr>
          <w:rStyle w:val="normaltextrun"/>
          <w:rFonts w:asciiTheme="minorHAnsi" w:hAnsiTheme="minorHAnsi" w:cstheme="minorBidi"/>
        </w:rPr>
      </w:pPr>
    </w:p>
    <w:p w14:paraId="5BD32CC8" w14:textId="503AC133" w:rsidR="00824EB2" w:rsidRDefault="00824EB2" w:rsidP="00DF79E8">
      <w:pPr>
        <w:pStyle w:val="paragraph"/>
        <w:spacing w:before="0" w:beforeAutospacing="0" w:after="0" w:afterAutospacing="0"/>
        <w:ind w:left="426"/>
        <w:textAlignment w:val="baseline"/>
        <w:rPr>
          <w:rStyle w:val="normaltextrun"/>
          <w:rFonts w:asciiTheme="minorHAnsi" w:hAnsiTheme="minorHAnsi" w:cstheme="minorBidi"/>
        </w:rPr>
      </w:pPr>
      <w:r w:rsidRPr="00824EB2">
        <w:rPr>
          <w:rStyle w:val="normaltextrun"/>
          <w:rFonts w:asciiTheme="minorHAnsi" w:hAnsiTheme="minorHAnsi" w:cstheme="minorBidi"/>
          <w:noProof/>
        </w:rPr>
        <w:drawing>
          <wp:inline distT="0" distB="0" distL="0" distR="0" wp14:anchorId="7912ACBF" wp14:editId="3E17F9D4">
            <wp:extent cx="5760720" cy="1280795"/>
            <wp:effectExtent l="0" t="0" r="0" b="0"/>
            <wp:docPr id="5072657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65739" name=""/>
                    <pic:cNvPicPr/>
                  </pic:nvPicPr>
                  <pic:blipFill>
                    <a:blip r:embed="rId10"/>
                    <a:stretch>
                      <a:fillRect/>
                    </a:stretch>
                  </pic:blipFill>
                  <pic:spPr>
                    <a:xfrm>
                      <a:off x="0" y="0"/>
                      <a:ext cx="5760720" cy="1280795"/>
                    </a:xfrm>
                    <a:prstGeom prst="rect">
                      <a:avLst/>
                    </a:prstGeom>
                  </pic:spPr>
                </pic:pic>
              </a:graphicData>
            </a:graphic>
          </wp:inline>
        </w:drawing>
      </w:r>
    </w:p>
    <w:p w14:paraId="52D96649" w14:textId="2E19C11E" w:rsidR="00105D63" w:rsidRDefault="00105D63" w:rsidP="00DF79E8">
      <w:pPr>
        <w:pStyle w:val="ressourcesguidance"/>
        <w:ind w:left="426"/>
        <w:rPr>
          <w:rStyle w:val="normaltextrun"/>
          <w:rFonts w:asciiTheme="minorHAnsi" w:hAnsiTheme="minorHAnsi" w:cstheme="minorBidi"/>
        </w:rPr>
      </w:pPr>
      <w:r w:rsidRPr="00105D63">
        <w:rPr>
          <w:rStyle w:val="normaltextrun"/>
          <w:rFonts w:asciiTheme="minorHAnsi" w:hAnsiTheme="minorHAnsi" w:cstheme="minorBidi"/>
        </w:rPr>
        <w:t>CDUI1305m01-UA06-lesressources00b.png</w:t>
      </w:r>
    </w:p>
    <w:p w14:paraId="4823615F" w14:textId="77777777" w:rsidR="00201E10" w:rsidRDefault="00201E10" w:rsidP="00DF79E8">
      <w:pPr>
        <w:pStyle w:val="paragraph"/>
        <w:spacing w:before="0" w:beforeAutospacing="0" w:after="0" w:afterAutospacing="0"/>
        <w:ind w:left="426"/>
        <w:textAlignment w:val="baseline"/>
        <w:rPr>
          <w:rStyle w:val="normaltextrun"/>
          <w:rFonts w:asciiTheme="minorHAnsi" w:hAnsiTheme="minorHAnsi" w:cstheme="minorBidi"/>
        </w:rPr>
      </w:pPr>
    </w:p>
    <w:p w14:paraId="75656BFE" w14:textId="77777777" w:rsidR="00DF79E8" w:rsidRDefault="00DF79E8" w:rsidP="00DF79E8">
      <w:pPr>
        <w:pStyle w:val="paragraph"/>
        <w:spacing w:before="0" w:beforeAutospacing="0" w:after="0" w:afterAutospacing="0"/>
        <w:ind w:left="426"/>
        <w:textAlignment w:val="baseline"/>
        <w:rPr>
          <w:rStyle w:val="normaltextrun"/>
          <w:rFonts w:asciiTheme="minorHAnsi" w:hAnsiTheme="minorHAnsi" w:cstheme="minorBidi"/>
        </w:rPr>
      </w:pPr>
    </w:p>
    <w:p w14:paraId="720AF44E" w14:textId="77777777" w:rsidR="00DF79E8" w:rsidRDefault="00DF79E8" w:rsidP="00DF79E8">
      <w:pPr>
        <w:pStyle w:val="paragraph"/>
        <w:spacing w:before="0" w:beforeAutospacing="0" w:after="0" w:afterAutospacing="0"/>
        <w:ind w:left="426"/>
        <w:textAlignment w:val="baseline"/>
        <w:rPr>
          <w:rStyle w:val="normaltextrun"/>
          <w:rFonts w:asciiTheme="minorHAnsi" w:hAnsiTheme="minorHAnsi" w:cstheme="minorBidi"/>
        </w:rPr>
      </w:pPr>
    </w:p>
    <w:p w14:paraId="105B50E2" w14:textId="0ABA86D5" w:rsidR="00201E10" w:rsidRPr="000C4D1A" w:rsidRDefault="00201E10" w:rsidP="00DF79E8">
      <w:pPr>
        <w:pStyle w:val="paragraph"/>
        <w:numPr>
          <w:ilvl w:val="0"/>
          <w:numId w:val="20"/>
        </w:numPr>
        <w:spacing w:before="0" w:beforeAutospacing="0" w:after="0" w:afterAutospacing="0"/>
        <w:ind w:left="426"/>
        <w:textAlignment w:val="baseline"/>
        <w:rPr>
          <w:rFonts w:asciiTheme="minorHAnsi" w:hAnsiTheme="minorHAnsi" w:cstheme="minorBidi"/>
        </w:rPr>
      </w:pPr>
      <w:r w:rsidRPr="16003F75">
        <w:rPr>
          <w:rStyle w:val="normaltextrun"/>
          <w:rFonts w:asciiTheme="minorHAnsi" w:hAnsiTheme="minorHAnsi" w:cstheme="minorBidi"/>
        </w:rPr>
        <w:t xml:space="preserve">Vous téléchargez </w:t>
      </w:r>
      <w:r>
        <w:rPr>
          <w:rStyle w:val="normaltextrun"/>
          <w:rFonts w:asciiTheme="minorHAnsi" w:hAnsiTheme="minorHAnsi" w:cstheme="minorBidi"/>
        </w:rPr>
        <w:t>l’</w:t>
      </w:r>
      <w:r w:rsidRPr="16003F75">
        <w:rPr>
          <w:rStyle w:val="normaltextrun"/>
          <w:rFonts w:asciiTheme="minorHAnsi" w:hAnsiTheme="minorHAnsi" w:cstheme="minorBidi"/>
        </w:rPr>
        <w:t>archive</w:t>
      </w:r>
      <w:r>
        <w:rPr>
          <w:rStyle w:val="normaltextrun"/>
          <w:rFonts w:asciiTheme="minorHAnsi" w:hAnsiTheme="minorHAnsi" w:cstheme="minorBidi"/>
        </w:rPr>
        <w:br/>
      </w:r>
      <w:r w:rsidRPr="16003F75">
        <w:rPr>
          <w:rStyle w:val="normaltextrun"/>
          <w:rFonts w:asciiTheme="minorHAnsi" w:hAnsiTheme="minorHAnsi" w:cstheme="minorBidi"/>
        </w:rPr>
        <w:t xml:space="preserve"> </w:t>
      </w:r>
      <w:r>
        <w:rPr>
          <w:rStyle w:val="normaltextrun"/>
          <w:rFonts w:asciiTheme="minorHAnsi" w:hAnsiTheme="minorHAnsi" w:cstheme="minorBidi"/>
        </w:rPr>
        <w:t xml:space="preserve">« </w:t>
      </w:r>
      <w:r>
        <w:rPr>
          <w:rStyle w:val="normaltextrun"/>
          <w:rFonts w:asciiTheme="minorHAnsi" w:hAnsiTheme="minorHAnsi" w:cstheme="minorBidi"/>
          <w:b/>
          <w:bCs/>
          <w:color w:val="118DD8"/>
        </w:rPr>
        <w:t>CDUI1305m01</w:t>
      </w:r>
      <w:r w:rsidRPr="00201EED">
        <w:rPr>
          <w:rStyle w:val="normaltextrun"/>
          <w:rFonts w:asciiTheme="minorHAnsi" w:hAnsiTheme="minorHAnsi" w:cstheme="minorBidi"/>
          <w:b/>
          <w:bCs/>
          <w:color w:val="118DD8"/>
        </w:rPr>
        <w:t>-</w:t>
      </w:r>
      <w:r>
        <w:rPr>
          <w:rStyle w:val="normaltextrun"/>
          <w:rFonts w:asciiTheme="minorHAnsi" w:hAnsiTheme="minorHAnsi" w:cstheme="minorBidi"/>
          <w:b/>
          <w:bCs/>
          <w:color w:val="118DD8"/>
        </w:rPr>
        <w:t>UA06</w:t>
      </w:r>
      <w:r w:rsidRPr="00201EED">
        <w:rPr>
          <w:rStyle w:val="normaltextrun"/>
          <w:rFonts w:asciiTheme="minorHAnsi" w:hAnsiTheme="minorHAnsi" w:cstheme="minorBidi"/>
          <w:b/>
          <w:bCs/>
          <w:color w:val="118DD8"/>
        </w:rPr>
        <w:t>-</w:t>
      </w:r>
      <w:r w:rsidR="001C6E6F">
        <w:rPr>
          <w:rStyle w:val="normaltextrun"/>
          <w:rFonts w:asciiTheme="minorHAnsi" w:hAnsiTheme="minorHAnsi" w:cstheme="minorBidi"/>
          <w:b/>
          <w:bCs/>
          <w:color w:val="118DD8"/>
        </w:rPr>
        <w:t>B-</w:t>
      </w:r>
      <w:r>
        <w:rPr>
          <w:rStyle w:val="normaltextrun"/>
          <w:rFonts w:asciiTheme="minorHAnsi" w:hAnsiTheme="minorHAnsi" w:cstheme="minorBidi"/>
          <w:b/>
          <w:bCs/>
          <w:color w:val="118DD8"/>
        </w:rPr>
        <w:t>a</w:t>
      </w:r>
      <w:r w:rsidRPr="00201EED">
        <w:rPr>
          <w:rStyle w:val="normaltextrun"/>
          <w:rFonts w:asciiTheme="minorHAnsi" w:hAnsiTheme="minorHAnsi" w:cstheme="minorBidi"/>
          <w:b/>
          <w:bCs/>
          <w:color w:val="118DD8"/>
        </w:rPr>
        <w:t>rchiveRessources</w:t>
      </w:r>
      <w:r>
        <w:rPr>
          <w:rStyle w:val="normaltextrun"/>
          <w:rFonts w:asciiTheme="minorHAnsi" w:hAnsiTheme="minorHAnsi" w:cstheme="minorBidi"/>
          <w:b/>
          <w:bCs/>
          <w:color w:val="118DD8"/>
        </w:rPr>
        <w:t xml:space="preserve">AeTemplatesLogoAndMusicForLogos.zip </w:t>
      </w:r>
      <w:r>
        <w:rPr>
          <w:rStyle w:val="normaltextrun"/>
          <w:rFonts w:asciiTheme="minorHAnsi" w:hAnsiTheme="minorHAnsi" w:cstheme="minorBidi"/>
        </w:rPr>
        <w:t>»</w:t>
      </w:r>
      <w:r w:rsidR="00105D63">
        <w:rPr>
          <w:rStyle w:val="normaltextrun"/>
          <w:rFonts w:asciiTheme="minorHAnsi" w:hAnsiTheme="minorHAnsi" w:cstheme="minorBidi"/>
        </w:rPr>
        <w:t>.</w:t>
      </w:r>
      <w:r w:rsidRPr="16003F75">
        <w:rPr>
          <w:rFonts w:ascii="Calibri" w:hAnsi="Calibri" w:cs="Calibri"/>
        </w:rPr>
        <w:t xml:space="preserve"> </w:t>
      </w:r>
    </w:p>
    <w:p w14:paraId="1A3A99A3" w14:textId="77777777" w:rsidR="00201E10" w:rsidRDefault="00201E10" w:rsidP="00DF79E8">
      <w:pPr>
        <w:pStyle w:val="paragraph"/>
        <w:spacing w:before="0" w:beforeAutospacing="0" w:after="0" w:afterAutospacing="0"/>
        <w:ind w:left="426"/>
        <w:textAlignment w:val="baseline"/>
        <w:rPr>
          <w:rFonts w:asciiTheme="minorHAnsi" w:hAnsiTheme="minorHAnsi" w:cstheme="minorBidi"/>
        </w:rPr>
      </w:pPr>
    </w:p>
    <w:p w14:paraId="5524CA25" w14:textId="33938777" w:rsidR="00201E10" w:rsidRDefault="004016EA" w:rsidP="19D1A536">
      <w:pPr>
        <w:pStyle w:val="paragraph"/>
        <w:spacing w:before="0" w:beforeAutospacing="0" w:after="0" w:afterAutospacing="0"/>
        <w:ind w:left="426"/>
        <w:textAlignment w:val="baseline"/>
        <w:rPr>
          <w:rFonts w:ascii="Calibri" w:hAnsi="Calibri" w:cs="Calibri"/>
        </w:rPr>
      </w:pPr>
      <w:r w:rsidRPr="19D1A536">
        <w:rPr>
          <w:rFonts w:ascii="Calibri" w:hAnsi="Calibri" w:cs="Calibri"/>
        </w:rPr>
        <w:t xml:space="preserve">Le détail du contenu de cette archive est décrit à l’étape 6. Le temps de téléchargement de cette archive </w:t>
      </w:r>
      <w:r w:rsidR="00B52D09" w:rsidRPr="19D1A536">
        <w:rPr>
          <w:rFonts w:ascii="Calibri" w:hAnsi="Calibri" w:cs="Calibri"/>
        </w:rPr>
        <w:t>peut être long</w:t>
      </w:r>
      <w:r w:rsidRPr="19D1A536">
        <w:rPr>
          <w:rFonts w:ascii="Calibri" w:hAnsi="Calibri" w:cs="Calibri"/>
        </w:rPr>
        <w:t xml:space="preserve"> </w:t>
      </w:r>
      <w:r w:rsidR="00B52D09" w:rsidRPr="19D1A536">
        <w:rPr>
          <w:rFonts w:ascii="Calibri" w:hAnsi="Calibri" w:cs="Calibri"/>
        </w:rPr>
        <w:t>(4 giga octets)</w:t>
      </w:r>
      <w:r w:rsidRPr="19D1A536">
        <w:rPr>
          <w:rFonts w:ascii="Calibri" w:hAnsi="Calibri" w:cs="Calibri"/>
        </w:rPr>
        <w:t>. C’est pour cela qu’elle est placée ici afin d’anticiper. Sans attendre la fin du téléchargement de cette ressource, vous passez à l’étape suivante.</w:t>
      </w:r>
    </w:p>
    <w:p w14:paraId="7F6BD5AA" w14:textId="77777777" w:rsidR="00201E10" w:rsidRPr="000C4D1A" w:rsidRDefault="00201E10" w:rsidP="00DF79E8">
      <w:pPr>
        <w:pStyle w:val="paragraph"/>
        <w:spacing w:before="0" w:beforeAutospacing="0" w:after="0" w:afterAutospacing="0"/>
        <w:ind w:left="426"/>
        <w:textAlignment w:val="baseline"/>
        <w:rPr>
          <w:rStyle w:val="normaltextrun"/>
          <w:rFonts w:asciiTheme="minorHAnsi" w:hAnsiTheme="minorHAnsi" w:cstheme="minorBidi"/>
        </w:rPr>
      </w:pPr>
    </w:p>
    <w:p w14:paraId="66F0CDFF" w14:textId="77777777" w:rsidR="00201E10" w:rsidRPr="001223DD" w:rsidRDefault="00201E10" w:rsidP="00DF79E8">
      <w:pPr>
        <w:pStyle w:val="paragraph"/>
        <w:spacing w:before="0" w:beforeAutospacing="0" w:after="0" w:afterAutospacing="0"/>
        <w:ind w:left="426"/>
        <w:textAlignment w:val="baseline"/>
        <w:rPr>
          <w:rFonts w:asciiTheme="minorHAnsi" w:hAnsiTheme="minorHAnsi" w:cstheme="minorBidi"/>
        </w:rPr>
      </w:pPr>
    </w:p>
    <w:p w14:paraId="4B0817AB" w14:textId="77777777" w:rsidR="00DF79E8" w:rsidRDefault="00DF79E8">
      <w:pPr>
        <w:rPr>
          <w:rStyle w:val="normaltextrun"/>
          <w:rFonts w:eastAsia="Times New Roman" w:cstheme="minorHAnsi"/>
          <w:sz w:val="24"/>
          <w:szCs w:val="24"/>
          <w:lang w:eastAsia="fr-FR"/>
        </w:rPr>
      </w:pPr>
      <w:r>
        <w:rPr>
          <w:rStyle w:val="normaltextrun"/>
          <w:rFonts w:cstheme="minorHAnsi"/>
        </w:rPr>
        <w:br w:type="page"/>
      </w:r>
    </w:p>
    <w:p w14:paraId="3F1B9790" w14:textId="294B5BA8" w:rsidR="00201E10" w:rsidRDefault="00201E10" w:rsidP="00DF79E8">
      <w:pPr>
        <w:pStyle w:val="paragraph"/>
        <w:numPr>
          <w:ilvl w:val="0"/>
          <w:numId w:val="20"/>
        </w:numPr>
        <w:spacing w:before="0" w:beforeAutospacing="0" w:after="0" w:afterAutospacing="0"/>
        <w:ind w:left="426"/>
        <w:textAlignment w:val="baseline"/>
        <w:rPr>
          <w:rFonts w:asciiTheme="minorHAnsi" w:hAnsiTheme="minorHAnsi" w:cstheme="minorHAnsi"/>
        </w:rPr>
      </w:pPr>
      <w:r>
        <w:rPr>
          <w:rStyle w:val="normaltextrun"/>
          <w:rFonts w:asciiTheme="minorHAnsi" w:hAnsiTheme="minorHAnsi" w:cstheme="minorHAnsi"/>
        </w:rPr>
        <w:lastRenderedPageBreak/>
        <w:t>Vous reproduisez au fur et à mesure les manipulations présentées sur la vidéo suivante </w:t>
      </w:r>
      <w:r w:rsidR="00BE2F71">
        <w:rPr>
          <w:rStyle w:val="normaltextrun"/>
          <w:rFonts w:asciiTheme="minorHAnsi" w:hAnsiTheme="minorHAnsi" w:cstheme="minorHAnsi"/>
        </w:rPr>
        <w:t>(durée de la vidéo :</w:t>
      </w:r>
      <w:r w:rsidR="00DE739E">
        <w:rPr>
          <w:rStyle w:val="normaltextrun"/>
          <w:rFonts w:asciiTheme="minorHAnsi" w:hAnsiTheme="minorHAnsi" w:cstheme="minorHAnsi"/>
        </w:rPr>
        <w:t xml:space="preserve"> </w:t>
      </w:r>
      <w:r w:rsidR="00BE2F71">
        <w:rPr>
          <w:rStyle w:val="normaltextrun"/>
          <w:rFonts w:asciiTheme="minorHAnsi" w:hAnsiTheme="minorHAnsi" w:cstheme="minorHAnsi"/>
        </w:rPr>
        <w:t xml:space="preserve">40mn) </w:t>
      </w:r>
      <w:r>
        <w:rPr>
          <w:rStyle w:val="normaltextrun"/>
          <w:rFonts w:asciiTheme="minorHAnsi" w:hAnsiTheme="minorHAnsi" w:cstheme="minorHAnsi"/>
        </w:rPr>
        <w:t>:</w:t>
      </w:r>
      <w:r>
        <w:rPr>
          <w:rFonts w:ascii="Calibri" w:hAnsi="Calibri" w:cs="Calibri"/>
        </w:rPr>
        <w:t xml:space="preserve">». </w:t>
      </w:r>
      <w:r w:rsidRPr="000400B5">
        <w:rPr>
          <w:rFonts w:ascii="Calibri" w:hAnsi="Calibri" w:cs="Calibri"/>
          <w:i/>
          <w:iCs/>
        </w:rPr>
        <w:t xml:space="preserve">Veuillez noter qu’à ce stade de </w:t>
      </w:r>
      <w:r w:rsidR="00974460">
        <w:rPr>
          <w:rFonts w:ascii="Calibri" w:hAnsi="Calibri" w:cs="Calibri"/>
          <w:i/>
          <w:iCs/>
        </w:rPr>
        <w:t xml:space="preserve">votre </w:t>
      </w:r>
      <w:r w:rsidRPr="000400B5">
        <w:rPr>
          <w:rFonts w:ascii="Calibri" w:hAnsi="Calibri" w:cs="Calibri"/>
          <w:i/>
          <w:iCs/>
        </w:rPr>
        <w:t>découverte du logiciel After Effects, cette vidéo est réalisée comme une vidéo de présentation plutôt qu’une vidéo étape par étape.</w:t>
      </w:r>
      <w:r w:rsidRPr="000400B5">
        <w:rPr>
          <w:rStyle w:val="normaltextrun"/>
          <w:rFonts w:asciiTheme="minorHAnsi" w:hAnsiTheme="minorHAnsi" w:cstheme="minorHAnsi"/>
        </w:rPr>
        <w:br/>
      </w:r>
    </w:p>
    <w:p w14:paraId="4B292E34" w14:textId="1A41338B" w:rsidR="00BE2F71" w:rsidRPr="00BE2F71" w:rsidRDefault="00BE2F71" w:rsidP="00DF79E8">
      <w:pPr>
        <w:pStyle w:val="paragraph"/>
        <w:spacing w:before="0" w:beforeAutospacing="0" w:after="0" w:afterAutospacing="0"/>
        <w:ind w:left="426"/>
        <w:jc w:val="center"/>
        <w:textAlignment w:val="baseline"/>
        <w:rPr>
          <w:rFonts w:asciiTheme="minorHAnsi" w:hAnsiTheme="minorHAnsi" w:cstheme="minorHAnsi"/>
        </w:rPr>
      </w:pPr>
      <w:r>
        <w:rPr>
          <w:rStyle w:val="normaltextrun"/>
          <w:rFonts w:asciiTheme="minorHAnsi" w:hAnsiTheme="minorHAnsi" w:cstheme="minorBidi"/>
          <w:b/>
          <w:bCs/>
          <w:color w:val="118DD8"/>
        </w:rPr>
        <w:t>CDUI1305m01</w:t>
      </w:r>
      <w:r w:rsidRPr="00302A61">
        <w:rPr>
          <w:rStyle w:val="normaltextrun"/>
          <w:rFonts w:asciiTheme="minorHAnsi" w:hAnsiTheme="minorHAnsi" w:cstheme="minorHAnsi"/>
          <w:b/>
          <w:bCs/>
          <w:color w:val="118DD8"/>
        </w:rPr>
        <w:t>-</w:t>
      </w:r>
      <w:r>
        <w:rPr>
          <w:rStyle w:val="normaltextrun"/>
          <w:rFonts w:asciiTheme="minorHAnsi" w:hAnsiTheme="minorHAnsi" w:cstheme="minorHAnsi"/>
          <w:b/>
          <w:bCs/>
          <w:color w:val="118DD8"/>
        </w:rPr>
        <w:t>UA06</w:t>
      </w:r>
      <w:r w:rsidRPr="00302A61">
        <w:rPr>
          <w:rStyle w:val="normaltextrun"/>
          <w:rFonts w:asciiTheme="minorHAnsi" w:hAnsiTheme="minorHAnsi" w:cstheme="minorHAnsi"/>
          <w:b/>
          <w:bCs/>
          <w:color w:val="118DD8"/>
        </w:rPr>
        <w:t>-</w:t>
      </w:r>
      <w:r>
        <w:rPr>
          <w:rStyle w:val="normaltextrun"/>
          <w:rFonts w:asciiTheme="minorHAnsi" w:hAnsiTheme="minorHAnsi" w:cstheme="minorHAnsi"/>
          <w:b/>
          <w:bCs/>
          <w:color w:val="118DD8"/>
        </w:rPr>
        <w:t>video</w:t>
      </w:r>
      <w:r>
        <w:rPr>
          <w:rStyle w:val="normaltextrun"/>
          <w:rFonts w:asciiTheme="minorHAnsi" w:hAnsiTheme="minorHAnsi" w:cstheme="minorBidi"/>
          <w:b/>
          <w:bCs/>
          <w:color w:val="118DD8"/>
        </w:rPr>
        <w:t>AeUsingTemplates.mWeb</w:t>
      </w:r>
    </w:p>
    <w:p w14:paraId="6D8F18E5" w14:textId="4B12CBD4" w:rsidR="00BE2F71" w:rsidRDefault="00BE2F71" w:rsidP="00DF79E8">
      <w:pPr>
        <w:pStyle w:val="paragraph"/>
        <w:spacing w:before="0" w:beforeAutospacing="0" w:after="0" w:afterAutospacing="0"/>
        <w:ind w:left="426"/>
        <w:jc w:val="center"/>
        <w:textAlignment w:val="baseline"/>
        <w:rPr>
          <w:rFonts w:asciiTheme="minorHAnsi" w:hAnsiTheme="minorHAnsi" w:cstheme="minorHAnsi"/>
          <w:b/>
          <w:bCs/>
          <w:color w:val="ED7D31" w:themeColor="accent2"/>
        </w:rPr>
      </w:pPr>
      <w:r w:rsidRPr="00BE2F71">
        <w:rPr>
          <w:rFonts w:asciiTheme="minorHAnsi" w:hAnsiTheme="minorHAnsi" w:cstheme="minorHAnsi"/>
          <w:b/>
          <w:bCs/>
          <w:noProof/>
          <w:color w:val="ED7D31" w:themeColor="accent2"/>
        </w:rPr>
        <w:drawing>
          <wp:inline distT="0" distB="0" distL="0" distR="0" wp14:anchorId="2B225923" wp14:editId="4E0F864C">
            <wp:extent cx="2701389" cy="1537397"/>
            <wp:effectExtent l="0" t="0" r="3810" b="5715"/>
            <wp:docPr id="1779652754" name="Imag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52754" name="Image 1">
                      <a:hlinkClick r:id="rId11"/>
                    </pic:cNvPr>
                    <pic:cNvPicPr/>
                  </pic:nvPicPr>
                  <pic:blipFill>
                    <a:blip r:embed="rId12"/>
                    <a:stretch>
                      <a:fillRect/>
                    </a:stretch>
                  </pic:blipFill>
                  <pic:spPr>
                    <a:xfrm>
                      <a:off x="0" y="0"/>
                      <a:ext cx="2720846" cy="1548470"/>
                    </a:xfrm>
                    <a:prstGeom prst="rect">
                      <a:avLst/>
                    </a:prstGeom>
                  </pic:spPr>
                </pic:pic>
              </a:graphicData>
            </a:graphic>
          </wp:inline>
        </w:drawing>
      </w:r>
    </w:p>
    <w:p w14:paraId="78B88765" w14:textId="0CF26F5C" w:rsidR="00BE2F71" w:rsidRDefault="001C6E6F" w:rsidP="00DF79E8">
      <w:pPr>
        <w:pStyle w:val="paragraph"/>
        <w:spacing w:before="0" w:beforeAutospacing="0" w:after="0" w:afterAutospacing="0"/>
        <w:ind w:left="426"/>
        <w:jc w:val="center"/>
        <w:textAlignment w:val="baseline"/>
        <w:rPr>
          <w:rFonts w:asciiTheme="minorHAnsi" w:hAnsiTheme="minorHAnsi" w:cstheme="minorHAnsi"/>
          <w:b/>
          <w:bCs/>
          <w:color w:val="ED7D31" w:themeColor="accent2"/>
        </w:rPr>
      </w:pPr>
      <w:hyperlink r:id="rId13" w:history="1">
        <w:r w:rsidRPr="00D02F70">
          <w:rPr>
            <w:rStyle w:val="Lienhypertexte"/>
            <w:rFonts w:asciiTheme="minorHAnsi" w:hAnsiTheme="minorHAnsi" w:cstheme="minorHAnsi"/>
            <w:b/>
            <w:bCs/>
          </w:rPr>
          <w:t>https://youtu.be/zefaQtK</w:t>
        </w:r>
        <w:r w:rsidRPr="00D02F70">
          <w:rPr>
            <w:rStyle w:val="Lienhypertexte"/>
            <w:rFonts w:asciiTheme="minorHAnsi" w:hAnsiTheme="minorHAnsi" w:cstheme="minorHAnsi"/>
            <w:b/>
            <w:bCs/>
          </w:rPr>
          <w:t>U</w:t>
        </w:r>
        <w:r w:rsidRPr="00D02F70">
          <w:rPr>
            <w:rStyle w:val="Lienhypertexte"/>
            <w:rFonts w:asciiTheme="minorHAnsi" w:hAnsiTheme="minorHAnsi" w:cstheme="minorHAnsi"/>
            <w:b/>
            <w:bCs/>
          </w:rPr>
          <w:t>V3E</w:t>
        </w:r>
      </w:hyperlink>
    </w:p>
    <w:p w14:paraId="57F8F2A5" w14:textId="77777777" w:rsidR="001C6E6F" w:rsidRPr="00BE2F71" w:rsidRDefault="001C6E6F" w:rsidP="00DF79E8">
      <w:pPr>
        <w:pStyle w:val="paragraph"/>
        <w:spacing w:before="0" w:beforeAutospacing="0" w:after="0" w:afterAutospacing="0"/>
        <w:ind w:left="426"/>
        <w:jc w:val="center"/>
        <w:textAlignment w:val="baseline"/>
        <w:rPr>
          <w:rFonts w:asciiTheme="minorHAnsi" w:hAnsiTheme="minorHAnsi" w:cstheme="minorHAnsi"/>
          <w:b/>
          <w:bCs/>
          <w:color w:val="ED7D31" w:themeColor="accent2"/>
        </w:rPr>
      </w:pPr>
    </w:p>
    <w:p w14:paraId="209246AE" w14:textId="77777777" w:rsidR="00201E10" w:rsidRDefault="00201E10" w:rsidP="00DF79E8">
      <w:pPr>
        <w:pStyle w:val="Paragraphedeliste"/>
        <w:ind w:left="426"/>
        <w:rPr>
          <w:rStyle w:val="normaltextrun"/>
          <w:rFonts w:cstheme="minorHAnsi"/>
        </w:rPr>
      </w:pPr>
    </w:p>
    <w:p w14:paraId="26AE531C" w14:textId="4F07542B" w:rsidR="00201E10" w:rsidRPr="001256D0" w:rsidRDefault="00201E10" w:rsidP="00DF79E8">
      <w:pPr>
        <w:pStyle w:val="paragraph"/>
        <w:numPr>
          <w:ilvl w:val="0"/>
          <w:numId w:val="20"/>
        </w:numPr>
        <w:spacing w:before="0" w:beforeAutospacing="0" w:after="0" w:afterAutospacing="0"/>
        <w:ind w:left="426"/>
        <w:textAlignment w:val="baseline"/>
        <w:rPr>
          <w:rFonts w:asciiTheme="minorHAnsi" w:hAnsiTheme="minorHAnsi" w:cstheme="minorHAnsi"/>
        </w:rPr>
      </w:pPr>
      <w:r>
        <w:rPr>
          <w:rStyle w:val="normaltextrun"/>
          <w:rFonts w:asciiTheme="minorHAnsi" w:hAnsiTheme="minorHAnsi" w:cstheme="minorHAnsi"/>
        </w:rPr>
        <w:t xml:space="preserve">20 minutes avant la fin du temps imparti, vous rangerez vos fichiers sources et vos travaux pour une utilisation ultérieure. Les fichiers à conserver sont : les fichiers sources, votre projet After Effects. Même si vous n’avez pas terminé, vous exporterez </w:t>
      </w:r>
      <w:r>
        <w:rPr>
          <w:rFonts w:ascii="Calibri" w:hAnsi="Calibri" w:cs="Calibri"/>
        </w:rPr>
        <w:t xml:space="preserve">l’animation </w:t>
      </w:r>
      <w:r w:rsidR="002A6843">
        <w:rPr>
          <w:rFonts w:ascii="Calibri" w:hAnsi="Calibri" w:cs="Calibri"/>
        </w:rPr>
        <w:t>en l’état au format MP4 (codecs H264/</w:t>
      </w:r>
      <w:proofErr w:type="spellStart"/>
      <w:r w:rsidR="002A6843">
        <w:rPr>
          <w:rFonts w:ascii="Calibri" w:hAnsi="Calibri" w:cs="Calibri"/>
        </w:rPr>
        <w:t>AAC</w:t>
      </w:r>
      <w:proofErr w:type="spellEnd"/>
      <w:r w:rsidR="002A6843">
        <w:rPr>
          <w:rFonts w:ascii="Calibri" w:hAnsi="Calibri" w:cs="Calibri"/>
        </w:rPr>
        <w:t>)</w:t>
      </w:r>
      <w:r>
        <w:rPr>
          <w:rFonts w:ascii="Calibri" w:hAnsi="Calibri" w:cs="Calibri"/>
        </w:rPr>
        <w:t xml:space="preserve">. Vous publierez l’animation (ou les animations) sur votre chaine YouTube en mode non répertorié. </w:t>
      </w:r>
    </w:p>
    <w:p w14:paraId="08B7211B" w14:textId="77777777" w:rsidR="00201E10" w:rsidRDefault="00201E10" w:rsidP="00DF79E8">
      <w:pPr>
        <w:pStyle w:val="Paragraphedeliste"/>
        <w:ind w:left="426"/>
        <w:rPr>
          <w:rFonts w:ascii="Calibri" w:hAnsi="Calibri" w:cs="Calibri"/>
        </w:rPr>
      </w:pPr>
    </w:p>
    <w:p w14:paraId="178F78ED" w14:textId="3C489DB6" w:rsidR="00BE2F71" w:rsidRDefault="00201E10" w:rsidP="001C6E6F">
      <w:pPr>
        <w:pStyle w:val="paragraph"/>
        <w:numPr>
          <w:ilvl w:val="0"/>
          <w:numId w:val="20"/>
        </w:numPr>
        <w:spacing w:before="0" w:beforeAutospacing="0" w:after="0" w:afterAutospacing="0"/>
        <w:ind w:left="426"/>
        <w:textAlignment w:val="baseline"/>
        <w:rPr>
          <w:rStyle w:val="normaltextrun"/>
          <w:rFonts w:asciiTheme="majorHAnsi" w:hAnsiTheme="majorHAnsi" w:cstheme="majorHAnsi"/>
        </w:rPr>
      </w:pPr>
      <w:r w:rsidRPr="00BE2F71">
        <w:rPr>
          <w:rFonts w:ascii="Calibri" w:hAnsi="Calibri" w:cs="Calibri"/>
        </w:rPr>
        <w:t>Vous capturerez l’URL YouTube</w:t>
      </w:r>
      <w:r w:rsidR="00BE2F71" w:rsidRPr="00BE2F71">
        <w:rPr>
          <w:rFonts w:ascii="Calibri" w:hAnsi="Calibri" w:cs="Calibri"/>
        </w:rPr>
        <w:t xml:space="preserve"> de l’une de vos réalisations, issue de la reproduction des actions présentées dans la précédente vidéo. V</w:t>
      </w:r>
      <w:r w:rsidRPr="00BE2F71">
        <w:rPr>
          <w:rFonts w:ascii="Calibri" w:hAnsi="Calibri" w:cs="Calibri"/>
        </w:rPr>
        <w:t>ous la copierez sur un</w:t>
      </w:r>
      <w:r w:rsidR="001C6E6F">
        <w:rPr>
          <w:rFonts w:ascii="Calibri" w:hAnsi="Calibri" w:cs="Calibri"/>
        </w:rPr>
        <w:t xml:space="preserve"> </w:t>
      </w:r>
      <w:proofErr w:type="gramStart"/>
      <w:r w:rsidR="001C6E6F">
        <w:rPr>
          <w:rFonts w:ascii="Calibri" w:hAnsi="Calibri" w:cs="Calibri"/>
        </w:rPr>
        <w:t>email</w:t>
      </w:r>
      <w:proofErr w:type="gramEnd"/>
      <w:r w:rsidR="001C6E6F">
        <w:rPr>
          <w:rFonts w:ascii="Calibri" w:hAnsi="Calibri" w:cs="Calibri"/>
        </w:rPr>
        <w:t xml:space="preserve">. </w:t>
      </w:r>
      <w:r w:rsidR="001C6E6F">
        <w:rPr>
          <w:rFonts w:ascii="Calibri" w:hAnsi="Calibri" w:cs="Calibri"/>
        </w:rPr>
        <w:br/>
      </w:r>
      <w:r w:rsidR="001C6E6F">
        <w:rPr>
          <w:rFonts w:ascii="Calibri" w:hAnsi="Calibri" w:cs="Calibri"/>
        </w:rPr>
        <w:br/>
        <w:t xml:space="preserve">Objet : </w:t>
      </w:r>
      <w:r w:rsidRPr="00BE2F71">
        <w:rPr>
          <w:rFonts w:ascii="Calibri" w:hAnsi="Calibri" w:cs="Calibri"/>
        </w:rPr>
        <w:t>« </w:t>
      </w:r>
      <w:proofErr w:type="spellStart"/>
      <w:r w:rsidRPr="00BE2F71">
        <w:rPr>
          <w:rFonts w:ascii="Calibri" w:hAnsi="Calibri" w:cs="Calibri"/>
        </w:rPr>
        <w:t>MotionDesignLogo_</w:t>
      </w:r>
      <w:proofErr w:type="gramStart"/>
      <w:r w:rsidRPr="00BE2F71">
        <w:rPr>
          <w:rFonts w:ascii="Calibri" w:hAnsi="Calibri" w:cs="Calibri"/>
        </w:rPr>
        <w:t>nomduprojet</w:t>
      </w:r>
      <w:proofErr w:type="spellEnd"/>
      <w:r w:rsidRPr="00BE2F71">
        <w:rPr>
          <w:rFonts w:ascii="Calibri" w:hAnsi="Calibri" w:cs="Calibri"/>
        </w:rPr>
        <w:t> </w:t>
      </w:r>
      <w:r w:rsidR="001C6E6F" w:rsidRPr="00BE2F71">
        <w:rPr>
          <w:rFonts w:ascii="Calibri" w:hAnsi="Calibri" w:cs="Calibri"/>
        </w:rPr>
        <w:t xml:space="preserve"> </w:t>
      </w:r>
      <w:proofErr w:type="spellStart"/>
      <w:r w:rsidR="001C6E6F" w:rsidRPr="00BE2F71">
        <w:rPr>
          <w:rFonts w:ascii="Calibri" w:hAnsi="Calibri" w:cs="Calibri"/>
        </w:rPr>
        <w:t>Votreprenom</w:t>
      </w:r>
      <w:proofErr w:type="spellEnd"/>
      <w:proofErr w:type="gramEnd"/>
      <w:r w:rsidR="001C6E6F">
        <w:rPr>
          <w:rFonts w:ascii="Calibri" w:hAnsi="Calibri" w:cs="Calibri"/>
        </w:rPr>
        <w:t xml:space="preserve"> </w:t>
      </w:r>
      <w:proofErr w:type="spellStart"/>
      <w:r w:rsidR="001C6E6F" w:rsidRPr="00BE2F71">
        <w:rPr>
          <w:rFonts w:ascii="Calibri" w:hAnsi="Calibri" w:cs="Calibri"/>
        </w:rPr>
        <w:t>Votrenom</w:t>
      </w:r>
      <w:proofErr w:type="spellEnd"/>
      <w:r w:rsidR="001C6E6F">
        <w:rPr>
          <w:rFonts w:ascii="Calibri" w:hAnsi="Calibri" w:cs="Calibri"/>
        </w:rPr>
        <w:t> »</w:t>
      </w:r>
      <w:r w:rsidRPr="00BE2F71">
        <w:rPr>
          <w:rFonts w:ascii="Calibri" w:hAnsi="Calibri" w:cs="Calibri"/>
        </w:rPr>
        <w:t xml:space="preserve">. </w:t>
      </w:r>
    </w:p>
    <w:p w14:paraId="2E268A2C" w14:textId="77777777" w:rsidR="00BE2F71" w:rsidRPr="00BE2F71" w:rsidRDefault="00BE2F71" w:rsidP="00DF79E8">
      <w:pPr>
        <w:pStyle w:val="paragraph"/>
        <w:spacing w:before="0" w:beforeAutospacing="0" w:after="0" w:afterAutospacing="0"/>
        <w:ind w:left="426"/>
        <w:textAlignment w:val="baseline"/>
        <w:rPr>
          <w:rStyle w:val="normaltextrun"/>
          <w:rFonts w:asciiTheme="majorHAnsi" w:hAnsiTheme="majorHAnsi" w:cstheme="majorHAnsi"/>
        </w:rPr>
      </w:pPr>
    </w:p>
    <w:p w14:paraId="3CD5B259" w14:textId="2AB9EA0F" w:rsidR="00201E10" w:rsidRPr="001C6E6F" w:rsidRDefault="00832913" w:rsidP="00DF79E8">
      <w:pPr>
        <w:pStyle w:val="paragraph"/>
        <w:numPr>
          <w:ilvl w:val="0"/>
          <w:numId w:val="20"/>
        </w:numPr>
        <w:spacing w:before="0" w:beforeAutospacing="0" w:after="0" w:afterAutospacing="0"/>
        <w:ind w:left="426"/>
        <w:textAlignment w:val="baseline"/>
        <w:rPr>
          <w:rStyle w:val="normaltextrun"/>
          <w:rFonts w:asciiTheme="majorHAnsi" w:hAnsiTheme="majorHAnsi" w:cstheme="majorHAnsi"/>
          <w:b/>
          <w:bCs/>
          <w:color w:val="EE0000"/>
        </w:rPr>
      </w:pPr>
      <w:r>
        <w:rPr>
          <w:rStyle w:val="normaltextrun"/>
          <w:rFonts w:asciiTheme="minorHAnsi" w:hAnsiTheme="minorHAnsi" w:cstheme="minorHAnsi"/>
        </w:rPr>
        <w:t xml:space="preserve">Un fois que </w:t>
      </w:r>
      <w:r w:rsidR="00201E10" w:rsidRPr="002C63A0">
        <w:rPr>
          <w:rStyle w:val="normaltextrun"/>
          <w:rFonts w:asciiTheme="minorHAnsi" w:hAnsiTheme="minorHAnsi" w:cstheme="minorHAnsi"/>
        </w:rPr>
        <w:t xml:space="preserve">vous </w:t>
      </w:r>
      <w:r>
        <w:rPr>
          <w:rStyle w:val="normaltextrun"/>
          <w:rFonts w:asciiTheme="minorHAnsi" w:hAnsiTheme="minorHAnsi" w:cstheme="minorHAnsi"/>
        </w:rPr>
        <w:t xml:space="preserve">aurez </w:t>
      </w:r>
      <w:r w:rsidR="00201E10" w:rsidRPr="002C63A0">
        <w:rPr>
          <w:rStyle w:val="normaltextrun"/>
          <w:rFonts w:asciiTheme="minorHAnsi" w:hAnsiTheme="minorHAnsi" w:cstheme="minorHAnsi"/>
        </w:rPr>
        <w:t>termin</w:t>
      </w:r>
      <w:r>
        <w:rPr>
          <w:rStyle w:val="normaltextrun"/>
          <w:rFonts w:asciiTheme="minorHAnsi" w:hAnsiTheme="minorHAnsi" w:cstheme="minorHAnsi"/>
        </w:rPr>
        <w:t>é</w:t>
      </w:r>
      <w:r w:rsidR="00201E10" w:rsidRPr="002C63A0">
        <w:rPr>
          <w:rStyle w:val="normaltextrun"/>
          <w:rFonts w:asciiTheme="minorHAnsi" w:hAnsiTheme="minorHAnsi" w:cstheme="minorHAnsi"/>
        </w:rPr>
        <w:t xml:space="preserve"> les manipulations proposées par la vidéo</w:t>
      </w:r>
      <w:r w:rsidR="00201E10">
        <w:rPr>
          <w:rStyle w:val="normaltextrun"/>
          <w:rFonts w:asciiTheme="minorHAnsi" w:hAnsiTheme="minorHAnsi" w:cstheme="minorHAnsi"/>
        </w:rPr>
        <w:t xml:space="preserve"> avant la fin du temps imparti</w:t>
      </w:r>
      <w:r w:rsidR="00201E10" w:rsidRPr="002C63A0">
        <w:rPr>
          <w:rStyle w:val="normaltextrun"/>
          <w:rFonts w:asciiTheme="minorHAnsi" w:hAnsiTheme="minorHAnsi" w:cstheme="minorHAnsi"/>
        </w:rPr>
        <w:t xml:space="preserve">, vous utilisez le crédit de temps restant à utiliser les templates fournis </w:t>
      </w:r>
      <w:r w:rsidR="004016EA">
        <w:rPr>
          <w:rStyle w:val="normaltextrun"/>
          <w:rFonts w:asciiTheme="minorHAnsi" w:hAnsiTheme="minorHAnsi" w:cstheme="minorHAnsi"/>
        </w:rPr>
        <w:t xml:space="preserve">à l’étape 02 </w:t>
      </w:r>
      <w:r w:rsidR="00201E10" w:rsidRPr="002C63A0">
        <w:rPr>
          <w:rStyle w:val="normaltextrun"/>
          <w:rFonts w:asciiTheme="minorHAnsi" w:hAnsiTheme="minorHAnsi" w:cstheme="minorHAnsi"/>
        </w:rPr>
        <w:t>pour réaliser une ou plusieurs animations sur les thèmes projets de votre formation</w:t>
      </w:r>
      <w:r w:rsidR="00201E10">
        <w:rPr>
          <w:rStyle w:val="normaltextrun"/>
          <w:rFonts w:asciiTheme="minorHAnsi" w:hAnsiTheme="minorHAnsi" w:cstheme="minorHAnsi"/>
        </w:rPr>
        <w:t xml:space="preserve"> qui vous tiennent à cœur </w:t>
      </w:r>
      <w:r w:rsidR="00201E10" w:rsidRPr="001C6E6F">
        <w:rPr>
          <w:rStyle w:val="normaltextrun"/>
          <w:rFonts w:asciiTheme="minorHAnsi" w:hAnsiTheme="minorHAnsi" w:cstheme="minorHAnsi"/>
          <w:b/>
          <w:bCs/>
          <w:color w:val="EE0000"/>
        </w:rPr>
        <w:t>(pour votre information, la prochaine UA aura pour objectif de réaliser un motion design présentant l’</w:t>
      </w:r>
      <w:proofErr w:type="spellStart"/>
      <w:r w:rsidR="00201E10" w:rsidRPr="001C6E6F">
        <w:rPr>
          <w:rStyle w:val="normaltextrun"/>
          <w:rFonts w:asciiTheme="minorHAnsi" w:hAnsiTheme="minorHAnsi" w:cstheme="minorHAnsi"/>
          <w:b/>
          <w:bCs/>
          <w:color w:val="EE0000"/>
        </w:rPr>
        <w:t>event</w:t>
      </w:r>
      <w:proofErr w:type="spellEnd"/>
      <w:r w:rsidR="00201E10" w:rsidRPr="001C6E6F">
        <w:rPr>
          <w:rStyle w:val="normaltextrun"/>
          <w:rFonts w:asciiTheme="minorHAnsi" w:hAnsiTheme="minorHAnsi" w:cstheme="minorHAnsi"/>
          <w:b/>
          <w:bCs/>
          <w:color w:val="EE0000"/>
        </w:rPr>
        <w:t xml:space="preserve"> </w:t>
      </w:r>
      <w:proofErr w:type="spellStart"/>
      <w:r w:rsidR="00201E10" w:rsidRPr="001C6E6F">
        <w:rPr>
          <w:rStyle w:val="normaltextrun"/>
          <w:rFonts w:asciiTheme="minorHAnsi" w:hAnsiTheme="minorHAnsi" w:cstheme="minorHAnsi"/>
          <w:b/>
          <w:bCs/>
          <w:color w:val="EE0000"/>
        </w:rPr>
        <w:t>Arkitek</w:t>
      </w:r>
      <w:proofErr w:type="spellEnd"/>
      <w:r w:rsidR="00201E10" w:rsidRPr="001C6E6F">
        <w:rPr>
          <w:rStyle w:val="normaltextrun"/>
          <w:rFonts w:asciiTheme="minorHAnsi" w:hAnsiTheme="minorHAnsi" w:cstheme="minorHAnsi"/>
          <w:b/>
          <w:bCs/>
          <w:color w:val="EE0000"/>
        </w:rPr>
        <w:t xml:space="preserve">, </w:t>
      </w:r>
      <w:r w:rsidRPr="001C6E6F">
        <w:rPr>
          <w:rStyle w:val="normaltextrun"/>
          <w:rFonts w:asciiTheme="minorHAnsi" w:hAnsiTheme="minorHAnsi" w:cstheme="minorHAnsi"/>
          <w:b/>
          <w:bCs/>
          <w:color w:val="EE0000"/>
        </w:rPr>
        <w:t xml:space="preserve">ne </w:t>
      </w:r>
      <w:r w:rsidR="00201E10" w:rsidRPr="001C6E6F">
        <w:rPr>
          <w:rStyle w:val="normaltextrun"/>
          <w:rFonts w:asciiTheme="minorHAnsi" w:hAnsiTheme="minorHAnsi" w:cstheme="minorHAnsi"/>
          <w:b/>
          <w:bCs/>
          <w:color w:val="EE0000"/>
        </w:rPr>
        <w:t xml:space="preserve">choisissez donc </w:t>
      </w:r>
      <w:r w:rsidRPr="001C6E6F">
        <w:rPr>
          <w:rStyle w:val="normaltextrun"/>
          <w:rFonts w:asciiTheme="minorHAnsi" w:hAnsiTheme="minorHAnsi" w:cstheme="minorHAnsi"/>
          <w:b/>
          <w:bCs/>
          <w:color w:val="EE0000"/>
        </w:rPr>
        <w:t>pas ce projet</w:t>
      </w:r>
      <w:r w:rsidR="00201E10" w:rsidRPr="001C6E6F">
        <w:rPr>
          <w:rStyle w:val="normaltextrun"/>
          <w:rFonts w:asciiTheme="minorHAnsi" w:hAnsiTheme="minorHAnsi" w:cstheme="minorHAnsi"/>
          <w:b/>
          <w:bCs/>
          <w:color w:val="EE0000"/>
        </w:rPr>
        <w:t>).</w:t>
      </w:r>
    </w:p>
    <w:p w14:paraId="107ABDC4" w14:textId="77777777" w:rsidR="004016EA" w:rsidRDefault="004016EA" w:rsidP="00DF79E8">
      <w:pPr>
        <w:pStyle w:val="paragraph"/>
        <w:spacing w:before="0" w:beforeAutospacing="0" w:after="0" w:afterAutospacing="0"/>
        <w:ind w:left="426"/>
        <w:textAlignment w:val="baseline"/>
        <w:rPr>
          <w:rStyle w:val="normaltextrun"/>
          <w:rFonts w:asciiTheme="minorHAnsi" w:hAnsiTheme="minorHAnsi" w:cstheme="minorHAnsi"/>
        </w:rPr>
      </w:pPr>
    </w:p>
    <w:p w14:paraId="00FC8410" w14:textId="77777777" w:rsidR="00DA7D86" w:rsidRDefault="004016EA" w:rsidP="00DF79E8">
      <w:pPr>
        <w:pStyle w:val="paragraph"/>
        <w:spacing w:before="0" w:beforeAutospacing="0" w:after="0" w:afterAutospacing="0"/>
        <w:ind w:left="426"/>
        <w:textAlignment w:val="baseline"/>
        <w:rPr>
          <w:rStyle w:val="normaltextrun"/>
          <w:rFonts w:asciiTheme="minorHAnsi" w:hAnsiTheme="minorHAnsi" w:cstheme="minorHAnsi"/>
        </w:rPr>
      </w:pPr>
      <w:r>
        <w:rPr>
          <w:rStyle w:val="normaltextrun"/>
          <w:rFonts w:asciiTheme="minorHAnsi" w:hAnsiTheme="minorHAnsi" w:cstheme="minorHAnsi"/>
        </w:rPr>
        <w:t>L’archive est constituée de 4 répertoires. Vous avez à votre disposition 28 templates logo, 30 template</w:t>
      </w:r>
      <w:r w:rsidR="00DA7D86">
        <w:rPr>
          <w:rStyle w:val="normaltextrun"/>
          <w:rFonts w:asciiTheme="minorHAnsi" w:hAnsiTheme="minorHAnsi" w:cstheme="minorHAnsi"/>
        </w:rPr>
        <w:t>s</w:t>
      </w:r>
      <w:r>
        <w:rPr>
          <w:rStyle w:val="normaltextrun"/>
          <w:rFonts w:asciiTheme="minorHAnsi" w:hAnsiTheme="minorHAnsi" w:cstheme="minorHAnsi"/>
        </w:rPr>
        <w:t xml:space="preserve"> de stories multi variations, 41 musiques courtes pour logo, </w:t>
      </w:r>
      <w:r w:rsidR="00DA7D86">
        <w:rPr>
          <w:rStyle w:val="normaltextrun"/>
          <w:rFonts w:asciiTheme="minorHAnsi" w:hAnsiTheme="minorHAnsi" w:cstheme="minorHAnsi"/>
        </w:rPr>
        <w:t xml:space="preserve">et plus d’une cinquantaine de musiques pour les motions design avec des variations short et medium. Vous pouvez posséder un abonnement, vous pouvez aussi utiliser votre compte de type </w:t>
      </w:r>
      <w:proofErr w:type="spellStart"/>
      <w:r w:rsidR="00DA7D86">
        <w:rPr>
          <w:rStyle w:val="normaltextrun"/>
          <w:rFonts w:asciiTheme="minorHAnsi" w:hAnsiTheme="minorHAnsi" w:cstheme="minorHAnsi"/>
        </w:rPr>
        <w:t>envato</w:t>
      </w:r>
      <w:proofErr w:type="spellEnd"/>
      <w:r w:rsidR="00DA7D86">
        <w:rPr>
          <w:rStyle w:val="normaltextrun"/>
          <w:rFonts w:asciiTheme="minorHAnsi" w:hAnsiTheme="minorHAnsi" w:cstheme="minorHAnsi"/>
        </w:rPr>
        <w:t xml:space="preserve"> (ou autre). </w:t>
      </w:r>
    </w:p>
    <w:p w14:paraId="5CAE454E" w14:textId="77777777" w:rsidR="00DA7D86" w:rsidRDefault="00DA7D86" w:rsidP="00DF79E8">
      <w:pPr>
        <w:pStyle w:val="paragraph"/>
        <w:spacing w:before="0" w:beforeAutospacing="0" w:after="0" w:afterAutospacing="0"/>
        <w:ind w:left="426"/>
        <w:textAlignment w:val="baseline"/>
        <w:rPr>
          <w:rStyle w:val="normaltextrun"/>
          <w:rFonts w:asciiTheme="minorHAnsi" w:hAnsiTheme="minorHAnsi" w:cstheme="minorHAnsi"/>
        </w:rPr>
      </w:pPr>
    </w:p>
    <w:p w14:paraId="6D27D7B2" w14:textId="001877E6" w:rsidR="00201E10" w:rsidRDefault="004016EA" w:rsidP="00DF79E8">
      <w:pPr>
        <w:pStyle w:val="paragraph"/>
        <w:spacing w:before="0" w:beforeAutospacing="0" w:after="0" w:afterAutospacing="0"/>
        <w:ind w:left="426"/>
        <w:jc w:val="center"/>
        <w:textAlignment w:val="baseline"/>
        <w:rPr>
          <w:rStyle w:val="normaltextrun"/>
          <w:rFonts w:asciiTheme="majorHAnsi" w:hAnsiTheme="majorHAnsi" w:cstheme="majorHAnsi"/>
        </w:rPr>
      </w:pPr>
      <w:r w:rsidRPr="004016EA">
        <w:rPr>
          <w:rStyle w:val="normaltextrun"/>
          <w:rFonts w:asciiTheme="majorHAnsi" w:hAnsiTheme="majorHAnsi" w:cstheme="majorHAnsi"/>
          <w:noProof/>
        </w:rPr>
        <w:drawing>
          <wp:inline distT="0" distB="0" distL="0" distR="0" wp14:anchorId="45BC6B0D" wp14:editId="780934C3">
            <wp:extent cx="4275574" cy="1099999"/>
            <wp:effectExtent l="0" t="0" r="0" b="5080"/>
            <wp:docPr id="813338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38258" name=""/>
                    <pic:cNvPicPr/>
                  </pic:nvPicPr>
                  <pic:blipFill>
                    <a:blip r:embed="rId14"/>
                    <a:stretch>
                      <a:fillRect/>
                    </a:stretch>
                  </pic:blipFill>
                  <pic:spPr>
                    <a:xfrm>
                      <a:off x="0" y="0"/>
                      <a:ext cx="4283940" cy="1102151"/>
                    </a:xfrm>
                    <a:prstGeom prst="rect">
                      <a:avLst/>
                    </a:prstGeom>
                  </pic:spPr>
                </pic:pic>
              </a:graphicData>
            </a:graphic>
          </wp:inline>
        </w:drawing>
      </w:r>
    </w:p>
    <w:p w14:paraId="156D55AE" w14:textId="684BF7DB" w:rsidR="004016EA" w:rsidRDefault="004016EA" w:rsidP="00DF79E8">
      <w:pPr>
        <w:pStyle w:val="ressourcesguidance"/>
        <w:ind w:left="426"/>
        <w:rPr>
          <w:rStyle w:val="normaltextrun"/>
          <w:rFonts w:asciiTheme="majorHAnsi" w:hAnsiTheme="majorHAnsi" w:cstheme="majorHAnsi"/>
        </w:rPr>
      </w:pPr>
      <w:r w:rsidRPr="004016EA">
        <w:rPr>
          <w:rStyle w:val="normaltextrun"/>
          <w:rFonts w:asciiTheme="majorHAnsi" w:hAnsiTheme="majorHAnsi" w:cstheme="majorHAnsi"/>
        </w:rPr>
        <w:t>CDUI1305m01-UA0</w:t>
      </w:r>
      <w:r w:rsidR="00445ECA">
        <w:rPr>
          <w:rStyle w:val="normaltextrun"/>
          <w:rFonts w:asciiTheme="majorHAnsi" w:hAnsiTheme="majorHAnsi" w:cstheme="majorHAnsi"/>
        </w:rPr>
        <w:t>6</w:t>
      </w:r>
      <w:r w:rsidRPr="004016EA">
        <w:rPr>
          <w:rStyle w:val="normaltextrun"/>
          <w:rFonts w:asciiTheme="majorHAnsi" w:hAnsiTheme="majorHAnsi" w:cstheme="majorHAnsi"/>
        </w:rPr>
        <w:t>-lesressources01.png</w:t>
      </w:r>
    </w:p>
    <w:p w14:paraId="58C27B3A" w14:textId="77777777" w:rsidR="004016EA" w:rsidRDefault="004016EA" w:rsidP="00DF79E8">
      <w:pPr>
        <w:pStyle w:val="ressourcesguidance"/>
        <w:ind w:left="426"/>
        <w:rPr>
          <w:rStyle w:val="normaltextrun"/>
          <w:rFonts w:asciiTheme="majorHAnsi" w:hAnsiTheme="majorHAnsi" w:cstheme="majorHAnsi"/>
        </w:rPr>
      </w:pPr>
    </w:p>
    <w:p w14:paraId="7AB2D9F4" w14:textId="77777777" w:rsidR="00DA7D86" w:rsidRDefault="00DA7D86" w:rsidP="00DF79E8">
      <w:pPr>
        <w:pStyle w:val="ressourcesguidance"/>
        <w:ind w:left="426"/>
        <w:jc w:val="left"/>
        <w:rPr>
          <w:rStyle w:val="normaltextrun"/>
          <w:rFonts w:asciiTheme="minorHAnsi" w:hAnsiTheme="minorHAnsi" w:cstheme="minorHAnsi"/>
          <w:i w:val="0"/>
          <w:iCs w:val="0"/>
          <w:color w:val="auto"/>
          <w:sz w:val="24"/>
          <w:szCs w:val="24"/>
        </w:rPr>
      </w:pPr>
    </w:p>
    <w:p w14:paraId="7B6C1570" w14:textId="77777777" w:rsidR="00DA7D86" w:rsidRDefault="004016EA" w:rsidP="00DF79E8">
      <w:pPr>
        <w:pStyle w:val="ressourcesguidance"/>
        <w:ind w:left="426"/>
        <w:jc w:val="left"/>
        <w:rPr>
          <w:rStyle w:val="normaltextrun"/>
          <w:rFonts w:asciiTheme="minorHAnsi" w:hAnsiTheme="minorHAnsi" w:cstheme="minorHAnsi"/>
          <w:i w:val="0"/>
          <w:iCs w:val="0"/>
          <w:color w:val="auto"/>
          <w:sz w:val="24"/>
          <w:szCs w:val="24"/>
        </w:rPr>
      </w:pPr>
      <w:r>
        <w:rPr>
          <w:rStyle w:val="normaltextrun"/>
          <w:rFonts w:asciiTheme="minorHAnsi" w:hAnsiTheme="minorHAnsi" w:cstheme="minorHAnsi"/>
          <w:i w:val="0"/>
          <w:iCs w:val="0"/>
          <w:color w:val="auto"/>
          <w:sz w:val="24"/>
          <w:szCs w:val="24"/>
        </w:rPr>
        <w:lastRenderedPageBreak/>
        <w:t xml:space="preserve">Chaque template </w:t>
      </w:r>
      <w:proofErr w:type="spellStart"/>
      <w:r>
        <w:rPr>
          <w:rStyle w:val="normaltextrun"/>
          <w:rFonts w:asciiTheme="minorHAnsi" w:hAnsiTheme="minorHAnsi" w:cstheme="minorHAnsi"/>
          <w:i w:val="0"/>
          <w:iCs w:val="0"/>
          <w:color w:val="auto"/>
          <w:sz w:val="24"/>
          <w:szCs w:val="24"/>
        </w:rPr>
        <w:t>AE</w:t>
      </w:r>
      <w:proofErr w:type="spellEnd"/>
      <w:r>
        <w:rPr>
          <w:rStyle w:val="normaltextrun"/>
          <w:rFonts w:asciiTheme="minorHAnsi" w:hAnsiTheme="minorHAnsi" w:cstheme="minorHAnsi"/>
          <w:i w:val="0"/>
          <w:iCs w:val="0"/>
          <w:color w:val="auto"/>
          <w:sz w:val="24"/>
          <w:szCs w:val="24"/>
        </w:rPr>
        <w:t xml:space="preserve"> est numéroté et il est proposé avec sa vidéo de présentation d’une part et les fichiers (projet, aide, sources) contenus dans une archive d’autre part.</w:t>
      </w:r>
      <w:r w:rsidR="00DA7D86">
        <w:rPr>
          <w:rStyle w:val="normaltextrun"/>
          <w:rFonts w:asciiTheme="minorHAnsi" w:hAnsiTheme="minorHAnsi" w:cstheme="minorHAnsi"/>
          <w:i w:val="0"/>
          <w:iCs w:val="0"/>
          <w:color w:val="auto"/>
          <w:sz w:val="24"/>
          <w:szCs w:val="24"/>
        </w:rPr>
        <w:t xml:space="preserve"> </w:t>
      </w:r>
    </w:p>
    <w:p w14:paraId="3E33AB67" w14:textId="77777777" w:rsidR="00DA7D86" w:rsidRDefault="00DA7D86" w:rsidP="00DF79E8">
      <w:pPr>
        <w:pStyle w:val="ressourcesguidance"/>
        <w:ind w:left="426"/>
        <w:jc w:val="left"/>
        <w:rPr>
          <w:rStyle w:val="normaltextrun"/>
          <w:rFonts w:asciiTheme="minorHAnsi" w:hAnsiTheme="minorHAnsi" w:cstheme="minorHAnsi"/>
          <w:i w:val="0"/>
          <w:iCs w:val="0"/>
          <w:color w:val="auto"/>
          <w:sz w:val="24"/>
          <w:szCs w:val="24"/>
        </w:rPr>
      </w:pPr>
    </w:p>
    <w:p w14:paraId="2E8D767E" w14:textId="4A5A0B30" w:rsidR="004016EA" w:rsidRDefault="00DA7D86" w:rsidP="00DF79E8">
      <w:pPr>
        <w:pStyle w:val="ressourcesguidance"/>
        <w:ind w:left="426"/>
        <w:rPr>
          <w:rStyle w:val="normaltextrun"/>
          <w:rFonts w:asciiTheme="minorHAnsi" w:hAnsiTheme="minorHAnsi" w:cstheme="minorHAnsi"/>
          <w:i w:val="0"/>
          <w:iCs w:val="0"/>
          <w:color w:val="auto"/>
          <w:sz w:val="24"/>
          <w:szCs w:val="24"/>
        </w:rPr>
      </w:pPr>
      <w:r>
        <w:rPr>
          <w:rStyle w:val="normaltextrun"/>
          <w:rFonts w:asciiTheme="minorHAnsi" w:hAnsiTheme="minorHAnsi" w:cstheme="minorHAnsi"/>
          <w:i w:val="0"/>
          <w:iCs w:val="0"/>
          <w:color w:val="auto"/>
          <w:sz w:val="24"/>
          <w:szCs w:val="24"/>
        </w:rPr>
        <w:t xml:space="preserve">Exemple du répertoire </w:t>
      </w:r>
      <w:r w:rsidRPr="00DA7D86">
        <w:rPr>
          <w:rStyle w:val="normaltextrun"/>
          <w:rFonts w:asciiTheme="minorHAnsi" w:hAnsiTheme="minorHAnsi" w:cstheme="minorHAnsi"/>
          <w:i w:val="0"/>
          <w:iCs w:val="0"/>
          <w:color w:val="auto"/>
          <w:sz w:val="24"/>
          <w:szCs w:val="24"/>
        </w:rPr>
        <w:t>01_CDUI1305m01-UA06-AeTemplateLogo</w:t>
      </w:r>
      <w:r>
        <w:rPr>
          <w:rStyle w:val="normaltextrun"/>
          <w:rFonts w:asciiTheme="minorHAnsi" w:hAnsiTheme="minorHAnsi" w:cstheme="minorHAnsi"/>
          <w:i w:val="0"/>
          <w:iCs w:val="0"/>
          <w:color w:val="auto"/>
          <w:sz w:val="24"/>
          <w:szCs w:val="24"/>
        </w:rPr>
        <w:t>.</w:t>
      </w:r>
    </w:p>
    <w:p w14:paraId="5A502F6C" w14:textId="3456ED96" w:rsidR="00DA7D86" w:rsidRPr="004016EA" w:rsidRDefault="00DA7D86" w:rsidP="00DF79E8">
      <w:pPr>
        <w:pStyle w:val="ressourcesguidance"/>
        <w:ind w:left="426"/>
        <w:jc w:val="left"/>
        <w:rPr>
          <w:rStyle w:val="normaltextrun"/>
          <w:rFonts w:asciiTheme="minorHAnsi" w:hAnsiTheme="minorHAnsi" w:cstheme="minorHAnsi"/>
          <w:i w:val="0"/>
          <w:iCs w:val="0"/>
          <w:color w:val="auto"/>
          <w:sz w:val="24"/>
          <w:szCs w:val="24"/>
        </w:rPr>
      </w:pPr>
      <w:r>
        <w:rPr>
          <w:rStyle w:val="normaltextrun"/>
          <w:rFonts w:asciiTheme="minorHAnsi" w:hAnsiTheme="minorHAnsi" w:cstheme="minorHAnsi"/>
          <w:i w:val="0"/>
          <w:iCs w:val="0"/>
          <w:noProof/>
          <w:color w:val="auto"/>
          <w:sz w:val="24"/>
          <w:szCs w:val="24"/>
        </w:rPr>
        <w:drawing>
          <wp:inline distT="0" distB="0" distL="0" distR="0" wp14:anchorId="73F2421C" wp14:editId="09A853EE">
            <wp:extent cx="5757545" cy="2291080"/>
            <wp:effectExtent l="0" t="0" r="0" b="0"/>
            <wp:docPr id="8782911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7545" cy="2291080"/>
                    </a:xfrm>
                    <a:prstGeom prst="rect">
                      <a:avLst/>
                    </a:prstGeom>
                    <a:noFill/>
                    <a:ln>
                      <a:noFill/>
                    </a:ln>
                  </pic:spPr>
                </pic:pic>
              </a:graphicData>
            </a:graphic>
          </wp:inline>
        </w:drawing>
      </w:r>
    </w:p>
    <w:p w14:paraId="2E80DD0B" w14:textId="77777777" w:rsidR="004016EA" w:rsidRPr="004016EA" w:rsidRDefault="004016EA" w:rsidP="00DF79E8">
      <w:pPr>
        <w:pStyle w:val="ressourcesguidance"/>
        <w:ind w:left="426"/>
        <w:jc w:val="left"/>
        <w:rPr>
          <w:rStyle w:val="normaltextrun"/>
          <w:rFonts w:asciiTheme="majorHAnsi" w:hAnsiTheme="majorHAnsi" w:cstheme="majorHAnsi"/>
          <w:i w:val="0"/>
          <w:iCs w:val="0"/>
          <w:color w:val="auto"/>
        </w:rPr>
      </w:pPr>
    </w:p>
    <w:p w14:paraId="108A97B4" w14:textId="076AE252" w:rsidR="00DA7D86" w:rsidRDefault="00DA7D86" w:rsidP="00DF79E8">
      <w:pPr>
        <w:pStyle w:val="ressourcesguidance"/>
        <w:ind w:left="426"/>
        <w:rPr>
          <w:rStyle w:val="normaltextrun"/>
          <w:rFonts w:asciiTheme="majorHAnsi" w:hAnsiTheme="majorHAnsi" w:cstheme="majorHAnsi"/>
        </w:rPr>
      </w:pPr>
      <w:r w:rsidRPr="004016EA">
        <w:rPr>
          <w:rStyle w:val="normaltextrun"/>
          <w:rFonts w:asciiTheme="majorHAnsi" w:hAnsiTheme="majorHAnsi" w:cstheme="majorHAnsi"/>
        </w:rPr>
        <w:t>CDUI1305m01-UA0</w:t>
      </w:r>
      <w:r w:rsidR="00445ECA">
        <w:rPr>
          <w:rStyle w:val="normaltextrun"/>
          <w:rFonts w:asciiTheme="majorHAnsi" w:hAnsiTheme="majorHAnsi" w:cstheme="majorHAnsi"/>
        </w:rPr>
        <w:t>6</w:t>
      </w:r>
      <w:r w:rsidRPr="004016EA">
        <w:rPr>
          <w:rStyle w:val="normaltextrun"/>
          <w:rFonts w:asciiTheme="majorHAnsi" w:hAnsiTheme="majorHAnsi" w:cstheme="majorHAnsi"/>
        </w:rPr>
        <w:t>-lesressources0</w:t>
      </w:r>
      <w:r>
        <w:rPr>
          <w:rStyle w:val="normaltextrun"/>
          <w:rFonts w:asciiTheme="majorHAnsi" w:hAnsiTheme="majorHAnsi" w:cstheme="majorHAnsi"/>
        </w:rPr>
        <w:t>2</w:t>
      </w:r>
      <w:r w:rsidRPr="004016EA">
        <w:rPr>
          <w:rStyle w:val="normaltextrun"/>
          <w:rFonts w:asciiTheme="majorHAnsi" w:hAnsiTheme="majorHAnsi" w:cstheme="majorHAnsi"/>
        </w:rPr>
        <w:t>.png</w:t>
      </w:r>
    </w:p>
    <w:p w14:paraId="7CC31A37" w14:textId="77777777" w:rsidR="00B52D09" w:rsidRDefault="00B52D09" w:rsidP="00DF79E8">
      <w:pPr>
        <w:pStyle w:val="ressourcesguidance"/>
        <w:ind w:left="426"/>
        <w:rPr>
          <w:rStyle w:val="normaltextrun"/>
          <w:rFonts w:asciiTheme="majorHAnsi" w:hAnsiTheme="majorHAnsi" w:cstheme="majorHAnsi"/>
        </w:rPr>
      </w:pPr>
    </w:p>
    <w:p w14:paraId="000479F2" w14:textId="77777777" w:rsidR="00B52D09" w:rsidRDefault="00B52D09" w:rsidP="00DF79E8">
      <w:pPr>
        <w:pStyle w:val="ressourcesguidance"/>
        <w:ind w:left="426"/>
        <w:rPr>
          <w:rStyle w:val="normaltextrun"/>
          <w:rFonts w:asciiTheme="majorHAnsi" w:hAnsiTheme="majorHAnsi" w:cstheme="majorHAnsi"/>
        </w:rPr>
      </w:pPr>
    </w:p>
    <w:p w14:paraId="55738C03" w14:textId="77777777" w:rsidR="00B52D09" w:rsidRDefault="00B52D09" w:rsidP="00DF79E8">
      <w:pPr>
        <w:pStyle w:val="ressourcesguidance"/>
        <w:ind w:left="426"/>
        <w:rPr>
          <w:rStyle w:val="normaltextrun"/>
          <w:rFonts w:asciiTheme="majorHAnsi" w:hAnsiTheme="majorHAnsi" w:cstheme="majorHAnsi"/>
        </w:rPr>
      </w:pPr>
    </w:p>
    <w:p w14:paraId="45D75C4D" w14:textId="77777777" w:rsidR="00B52D09" w:rsidRPr="00804ACF" w:rsidRDefault="00B52D09" w:rsidP="00DF79E8">
      <w:pPr>
        <w:pStyle w:val="ressourcesguidance"/>
        <w:ind w:left="426"/>
        <w:rPr>
          <w:rStyle w:val="normaltextrun"/>
          <w:rFonts w:asciiTheme="majorHAnsi" w:hAnsiTheme="majorHAnsi" w:cstheme="majorHAnsi"/>
        </w:rPr>
      </w:pPr>
    </w:p>
    <w:p w14:paraId="165313FF" w14:textId="77777777" w:rsidR="007558C3" w:rsidRDefault="007558C3" w:rsidP="007558C3">
      <w:pPr>
        <w:pStyle w:val="paragraph"/>
        <w:spacing w:before="0" w:beforeAutospacing="0" w:after="0" w:afterAutospacing="0"/>
        <w:textAlignment w:val="baseline"/>
        <w:rPr>
          <w:rStyle w:val="normaltextrun"/>
          <w:rFonts w:asciiTheme="minorHAnsi" w:hAnsiTheme="minorHAnsi" w:cstheme="minorHAnsi"/>
        </w:rPr>
      </w:pPr>
    </w:p>
    <w:p w14:paraId="0CFB50F3" w14:textId="77777777" w:rsidR="007558C3" w:rsidRDefault="007558C3" w:rsidP="007558C3">
      <w:pPr>
        <w:pStyle w:val="Ressources"/>
        <w:rPr>
          <w:rStyle w:val="normaltextrun"/>
          <w:rFonts w:cstheme="minorHAnsi"/>
          <w:color w:val="FF0000"/>
          <w:sz w:val="28"/>
          <w:szCs w:val="28"/>
        </w:rPr>
      </w:pPr>
    </w:p>
    <w:p w14:paraId="171F5998" w14:textId="20573B2F" w:rsidR="007558C3" w:rsidRPr="007558C3" w:rsidRDefault="007558C3" w:rsidP="007558C3">
      <w:pPr>
        <w:pStyle w:val="Ressources"/>
        <w:rPr>
          <w:rStyle w:val="normaltextrun"/>
          <w:rFonts w:cstheme="minorHAnsi"/>
          <w:color w:val="FF0000"/>
          <w:sz w:val="28"/>
          <w:szCs w:val="28"/>
        </w:rPr>
      </w:pPr>
      <w:r w:rsidRPr="007558C3">
        <w:rPr>
          <w:rStyle w:val="normaltextrun"/>
          <w:rFonts w:cstheme="minorHAnsi"/>
          <w:color w:val="FF0000"/>
          <w:sz w:val="28"/>
          <w:szCs w:val="28"/>
        </w:rPr>
        <w:t>Attention</w:t>
      </w:r>
    </w:p>
    <w:p w14:paraId="7819E575" w14:textId="184A7972" w:rsidR="007558C3" w:rsidRPr="000C6867" w:rsidRDefault="007558C3" w:rsidP="007558C3">
      <w:pPr>
        <w:pStyle w:val="paragraph"/>
        <w:spacing w:before="0" w:beforeAutospacing="0" w:after="0" w:afterAutospacing="0"/>
        <w:ind w:left="426"/>
        <w:textAlignment w:val="baseline"/>
        <w:rPr>
          <w:rStyle w:val="normaltextrun"/>
          <w:rFonts w:asciiTheme="minorHAnsi" w:hAnsiTheme="minorHAnsi" w:cstheme="minorHAnsi"/>
          <w:color w:val="FF0000"/>
          <w:u w:val="single"/>
        </w:rPr>
      </w:pPr>
      <w:r w:rsidRPr="000C6867">
        <w:rPr>
          <w:rStyle w:val="normaltextrun"/>
          <w:rFonts w:asciiTheme="minorHAnsi" w:hAnsiTheme="minorHAnsi" w:cstheme="minorHAnsi"/>
          <w:color w:val="FF0000"/>
          <w:u w:val="single"/>
        </w:rPr>
        <w:t>Pour rappel les templates et musiques fournis dans toute cette séance ne peuvent être utilisés que dans le cadre de votre formation et sur votre portfolio et en aucun cas pour un projet professionnel en entreprise ou durant la période de stage en entreprise.</w:t>
      </w:r>
    </w:p>
    <w:p w14:paraId="1B21BB44" w14:textId="77777777" w:rsidR="007558C3" w:rsidRPr="006B0E61" w:rsidRDefault="007558C3" w:rsidP="007558C3">
      <w:pPr>
        <w:pStyle w:val="paragraph"/>
        <w:spacing w:before="0" w:beforeAutospacing="0" w:after="0" w:afterAutospacing="0"/>
        <w:textAlignment w:val="baseline"/>
        <w:rPr>
          <w:rStyle w:val="normaltextrun"/>
          <w:rFonts w:asciiTheme="minorHAnsi" w:hAnsiTheme="minorHAnsi" w:cstheme="minorHAnsi"/>
        </w:rPr>
      </w:pPr>
    </w:p>
    <w:p w14:paraId="61F1AF1A" w14:textId="77777777" w:rsidR="00201E10" w:rsidRPr="002C63A0" w:rsidRDefault="00201E10" w:rsidP="00201E10">
      <w:pPr>
        <w:pStyle w:val="paragraph"/>
        <w:spacing w:before="0" w:beforeAutospacing="0" w:after="0" w:afterAutospacing="0"/>
        <w:ind w:left="720"/>
        <w:textAlignment w:val="baseline"/>
        <w:rPr>
          <w:rStyle w:val="normaltextrun"/>
          <w:rFonts w:asciiTheme="majorHAnsi" w:hAnsiTheme="majorHAnsi" w:cstheme="majorHAnsi"/>
        </w:rPr>
      </w:pPr>
    </w:p>
    <w:p w14:paraId="0FD767A4" w14:textId="77777777" w:rsidR="00201E10" w:rsidRPr="006B0E61" w:rsidRDefault="00201E10" w:rsidP="00201E10">
      <w:pPr>
        <w:pStyle w:val="Paragraphedeliste"/>
        <w:rPr>
          <w:rStyle w:val="normaltextrun"/>
          <w:rFonts w:asciiTheme="majorHAnsi" w:hAnsiTheme="majorHAnsi" w:cstheme="majorHAnsi"/>
        </w:rPr>
      </w:pPr>
    </w:p>
    <w:p w14:paraId="55AFC755" w14:textId="4F39D88A" w:rsidR="00201E10" w:rsidRDefault="00201E10" w:rsidP="00201E10">
      <w:pPr>
        <w:widowControl w:val="0"/>
        <w:autoSpaceDE w:val="0"/>
        <w:autoSpaceDN w:val="0"/>
        <w:adjustRightInd w:val="0"/>
        <w:spacing w:after="0" w:line="400" w:lineRule="atLeast"/>
        <w:rPr>
          <w:rFonts w:ascii="Calibri" w:hAnsi="Calibri" w:cs="Times"/>
          <w:bCs/>
          <w:sz w:val="24"/>
          <w:szCs w:val="24"/>
          <w:lang w:eastAsia="ja-JP"/>
        </w:rPr>
      </w:pPr>
      <w:r>
        <w:rPr>
          <w:rFonts w:ascii="Calibri" w:hAnsi="Calibri" w:cs="Times"/>
          <w:b/>
          <w:color w:val="118DD8"/>
          <w:sz w:val="28"/>
          <w:szCs w:val="28"/>
          <w:lang w:eastAsia="ja-JP"/>
        </w:rPr>
        <w:t>Conseil</w:t>
      </w:r>
    </w:p>
    <w:p w14:paraId="537EF007" w14:textId="77777777" w:rsidR="00201E10" w:rsidRDefault="00201E10" w:rsidP="00201E10">
      <w:pPr>
        <w:widowControl w:val="0"/>
        <w:autoSpaceDE w:val="0"/>
        <w:autoSpaceDN w:val="0"/>
        <w:adjustRightInd w:val="0"/>
        <w:spacing w:after="0" w:line="240" w:lineRule="auto"/>
        <w:rPr>
          <w:rFonts w:ascii="Calibri" w:hAnsi="Calibri" w:cs="Times"/>
          <w:b/>
          <w:color w:val="118DD8"/>
          <w:sz w:val="28"/>
          <w:szCs w:val="28"/>
          <w:lang w:eastAsia="ja-JP"/>
        </w:rPr>
      </w:pPr>
      <w:r>
        <w:rPr>
          <w:rFonts w:ascii="Calibri" w:hAnsi="Calibri" w:cs="Times"/>
          <w:bCs/>
          <w:sz w:val="24"/>
          <w:szCs w:val="24"/>
          <w:lang w:eastAsia="ja-JP"/>
        </w:rPr>
        <w:t>Amusez-vous et utilisez votre temps pour réaliser des Motion Design que vous pourrez publier sur votre portfolio.</w:t>
      </w:r>
    </w:p>
    <w:p w14:paraId="47CB28D0" w14:textId="77777777" w:rsidR="00201E10" w:rsidRPr="001256D0" w:rsidRDefault="00201E10" w:rsidP="00201E10">
      <w:pPr>
        <w:pStyle w:val="paragraph"/>
        <w:spacing w:before="0" w:beforeAutospacing="0" w:after="0" w:afterAutospacing="0"/>
        <w:textAlignment w:val="baseline"/>
        <w:rPr>
          <w:rStyle w:val="normaltextrun"/>
          <w:rFonts w:cstheme="minorHAnsi"/>
        </w:rPr>
      </w:pPr>
    </w:p>
    <w:p w14:paraId="57E99F75" w14:textId="77777777" w:rsidR="00201E10" w:rsidRDefault="00201E10" w:rsidP="00201E10">
      <w:pPr>
        <w:pStyle w:val="paragraph"/>
        <w:spacing w:before="0" w:beforeAutospacing="0" w:after="0" w:afterAutospacing="0"/>
        <w:ind w:left="720"/>
        <w:textAlignment w:val="baseline"/>
        <w:rPr>
          <w:rStyle w:val="normaltextrun"/>
          <w:rFonts w:asciiTheme="minorHAnsi" w:hAnsiTheme="minorHAnsi" w:cstheme="minorHAnsi"/>
        </w:rPr>
      </w:pPr>
    </w:p>
    <w:p w14:paraId="1D27E48B" w14:textId="7EA6852A" w:rsidR="00450D9D" w:rsidRDefault="00450D9D">
      <w:pPr>
        <w:rPr>
          <w:rFonts w:ascii="Calibri" w:hAnsi="Calibri" w:cs="Times"/>
          <w:b/>
          <w:color w:val="76B128"/>
          <w:sz w:val="36"/>
          <w:szCs w:val="36"/>
          <w:lang w:eastAsia="ja-JP"/>
        </w:rPr>
      </w:pPr>
    </w:p>
    <w:p w14:paraId="6E6F9222" w14:textId="77777777" w:rsidR="00105D63" w:rsidRDefault="00105D63"/>
    <w:p w14:paraId="1FEB12E4" w14:textId="77777777" w:rsidR="00105D63" w:rsidRDefault="00105D63"/>
    <w:p w14:paraId="64EF3C0D" w14:textId="2723444C" w:rsidR="00A57CB7" w:rsidRDefault="00A57CB7"/>
    <w:sectPr w:rsidR="00A57CB7" w:rsidSect="00DF4C94">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EDB"/>
    <w:multiLevelType w:val="hybridMultilevel"/>
    <w:tmpl w:val="F266DCEC"/>
    <w:lvl w:ilvl="0" w:tplc="B476C8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A1870E0"/>
    <w:multiLevelType w:val="hybridMultilevel"/>
    <w:tmpl w:val="59CC5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35233"/>
    <w:multiLevelType w:val="hybridMultilevel"/>
    <w:tmpl w:val="B8CE2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5239E"/>
    <w:multiLevelType w:val="hybridMultilevel"/>
    <w:tmpl w:val="52003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0E6C42"/>
    <w:multiLevelType w:val="hybridMultilevel"/>
    <w:tmpl w:val="B7B67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D6986"/>
    <w:multiLevelType w:val="hybridMultilevel"/>
    <w:tmpl w:val="C6845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7A1ABF"/>
    <w:multiLevelType w:val="hybridMultilevel"/>
    <w:tmpl w:val="A134D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A50A7F"/>
    <w:multiLevelType w:val="hybridMultilevel"/>
    <w:tmpl w:val="8F3444EA"/>
    <w:lvl w:ilvl="0" w:tplc="6BD09584">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737D7F"/>
    <w:multiLevelType w:val="hybridMultilevel"/>
    <w:tmpl w:val="14100298"/>
    <w:lvl w:ilvl="0" w:tplc="D570C2E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6402D2"/>
    <w:multiLevelType w:val="hybridMultilevel"/>
    <w:tmpl w:val="AC0A8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DA129C"/>
    <w:multiLevelType w:val="hybridMultilevel"/>
    <w:tmpl w:val="F3547204"/>
    <w:lvl w:ilvl="0" w:tplc="8B30479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3562909"/>
    <w:multiLevelType w:val="hybridMultilevel"/>
    <w:tmpl w:val="DCE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B22482"/>
    <w:multiLevelType w:val="hybridMultilevel"/>
    <w:tmpl w:val="5DE2196A"/>
    <w:lvl w:ilvl="0" w:tplc="2A28AC9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BD5D70"/>
    <w:multiLevelType w:val="hybridMultilevel"/>
    <w:tmpl w:val="2B5E27FE"/>
    <w:lvl w:ilvl="0" w:tplc="2A28AC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364DD8"/>
    <w:multiLevelType w:val="hybridMultilevel"/>
    <w:tmpl w:val="14BA6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B83F64"/>
    <w:multiLevelType w:val="hybridMultilevel"/>
    <w:tmpl w:val="41E4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8399C"/>
    <w:multiLevelType w:val="hybridMultilevel"/>
    <w:tmpl w:val="D5EC7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55000B"/>
    <w:multiLevelType w:val="hybridMultilevel"/>
    <w:tmpl w:val="A58A3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B07445"/>
    <w:multiLevelType w:val="hybridMultilevel"/>
    <w:tmpl w:val="D5EC7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A5692"/>
    <w:multiLevelType w:val="hybridMultilevel"/>
    <w:tmpl w:val="D0420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C03C4F"/>
    <w:multiLevelType w:val="hybridMultilevel"/>
    <w:tmpl w:val="D5EC7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065C2"/>
    <w:multiLevelType w:val="hybridMultilevel"/>
    <w:tmpl w:val="34224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BA6AB2"/>
    <w:multiLevelType w:val="hybridMultilevel"/>
    <w:tmpl w:val="EC24C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7E512E"/>
    <w:multiLevelType w:val="hybridMultilevel"/>
    <w:tmpl w:val="3BC20C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90B7360"/>
    <w:multiLevelType w:val="hybridMultilevel"/>
    <w:tmpl w:val="FE3608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2B0597"/>
    <w:multiLevelType w:val="hybridMultilevel"/>
    <w:tmpl w:val="4C502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0C1504"/>
    <w:multiLevelType w:val="hybridMultilevel"/>
    <w:tmpl w:val="3EDE487A"/>
    <w:lvl w:ilvl="0" w:tplc="6BD09584">
      <w:start w:val="9"/>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5486911"/>
    <w:multiLevelType w:val="hybridMultilevel"/>
    <w:tmpl w:val="F3884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F37443"/>
    <w:multiLevelType w:val="hybridMultilevel"/>
    <w:tmpl w:val="025C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740D5B"/>
    <w:multiLevelType w:val="hybridMultilevel"/>
    <w:tmpl w:val="36ACE4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D6A7290"/>
    <w:multiLevelType w:val="hybridMultilevel"/>
    <w:tmpl w:val="AF6436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E6B7285"/>
    <w:multiLevelType w:val="hybridMultilevel"/>
    <w:tmpl w:val="D5EC7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EC5644"/>
    <w:multiLevelType w:val="hybridMultilevel"/>
    <w:tmpl w:val="9DD46E42"/>
    <w:lvl w:ilvl="0" w:tplc="469642E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5570F8B"/>
    <w:multiLevelType w:val="hybridMultilevel"/>
    <w:tmpl w:val="065A1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3E2902"/>
    <w:multiLevelType w:val="hybridMultilevel"/>
    <w:tmpl w:val="FDD8DA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F281CC9"/>
    <w:multiLevelType w:val="hybridMultilevel"/>
    <w:tmpl w:val="DE947CB4"/>
    <w:lvl w:ilvl="0" w:tplc="2AC40234">
      <w:start w:val="1"/>
      <w:numFmt w:val="decimal"/>
      <w:lvlText w:val="%1."/>
      <w:lvlJc w:val="left"/>
      <w:pPr>
        <w:ind w:left="720" w:hanging="360"/>
      </w:pPr>
      <w:rPr>
        <w:rFonts w:asciiTheme="minorHAnsi" w:hAnsiTheme="minorHAnsi"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5F538C"/>
    <w:multiLevelType w:val="hybridMultilevel"/>
    <w:tmpl w:val="D5EC7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1A64B34"/>
    <w:multiLevelType w:val="hybridMultilevel"/>
    <w:tmpl w:val="9D52F4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2AA3F1F"/>
    <w:multiLevelType w:val="hybridMultilevel"/>
    <w:tmpl w:val="93AA8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3418C5"/>
    <w:multiLevelType w:val="hybridMultilevel"/>
    <w:tmpl w:val="45DEB08E"/>
    <w:lvl w:ilvl="0" w:tplc="142655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15:restartNumberingAfterBreak="0">
    <w:nsid w:val="75422BD5"/>
    <w:multiLevelType w:val="hybridMultilevel"/>
    <w:tmpl w:val="B8CE2F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E87AC7"/>
    <w:multiLevelType w:val="hybridMultilevel"/>
    <w:tmpl w:val="11506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B14ACD"/>
    <w:multiLevelType w:val="hybridMultilevel"/>
    <w:tmpl w:val="C6845B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8A2A7B"/>
    <w:multiLevelType w:val="hybridMultilevel"/>
    <w:tmpl w:val="D5EC7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EA7CAE"/>
    <w:multiLevelType w:val="hybridMultilevel"/>
    <w:tmpl w:val="429825A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3414191">
    <w:abstractNumId w:val="13"/>
  </w:num>
  <w:num w:numId="2" w16cid:durableId="475805965">
    <w:abstractNumId w:val="44"/>
  </w:num>
  <w:num w:numId="3" w16cid:durableId="403798441">
    <w:abstractNumId w:val="7"/>
  </w:num>
  <w:num w:numId="4" w16cid:durableId="1193615823">
    <w:abstractNumId w:val="11"/>
  </w:num>
  <w:num w:numId="5" w16cid:durableId="1278102849">
    <w:abstractNumId w:val="9"/>
  </w:num>
  <w:num w:numId="6" w16cid:durableId="2031837931">
    <w:abstractNumId w:val="1"/>
  </w:num>
  <w:num w:numId="7" w16cid:durableId="663314668">
    <w:abstractNumId w:val="41"/>
  </w:num>
  <w:num w:numId="8" w16cid:durableId="156968702">
    <w:abstractNumId w:val="19"/>
  </w:num>
  <w:num w:numId="9" w16cid:durableId="353074874">
    <w:abstractNumId w:val="15"/>
  </w:num>
  <w:num w:numId="10" w16cid:durableId="1830441529">
    <w:abstractNumId w:val="28"/>
  </w:num>
  <w:num w:numId="11" w16cid:durableId="629868649">
    <w:abstractNumId w:val="33"/>
  </w:num>
  <w:num w:numId="12" w16cid:durableId="1600676870">
    <w:abstractNumId w:val="6"/>
  </w:num>
  <w:num w:numId="13" w16cid:durableId="2000882350">
    <w:abstractNumId w:val="27"/>
  </w:num>
  <w:num w:numId="14" w16cid:durableId="1725564898">
    <w:abstractNumId w:val="17"/>
  </w:num>
  <w:num w:numId="15" w16cid:durableId="300572727">
    <w:abstractNumId w:val="21"/>
  </w:num>
  <w:num w:numId="16" w16cid:durableId="1509828088">
    <w:abstractNumId w:val="3"/>
  </w:num>
  <w:num w:numId="17" w16cid:durableId="1533032673">
    <w:abstractNumId w:val="4"/>
  </w:num>
  <w:num w:numId="18" w16cid:durableId="1312447342">
    <w:abstractNumId w:val="14"/>
  </w:num>
  <w:num w:numId="19" w16cid:durableId="1477455589">
    <w:abstractNumId w:val="22"/>
  </w:num>
  <w:num w:numId="20" w16cid:durableId="407309478">
    <w:abstractNumId w:val="5"/>
  </w:num>
  <w:num w:numId="21" w16cid:durableId="2015574128">
    <w:abstractNumId w:val="0"/>
  </w:num>
  <w:num w:numId="22" w16cid:durableId="1948078110">
    <w:abstractNumId w:val="10"/>
  </w:num>
  <w:num w:numId="23" w16cid:durableId="918826714">
    <w:abstractNumId w:val="32"/>
  </w:num>
  <w:num w:numId="24" w16cid:durableId="1654529146">
    <w:abstractNumId w:val="42"/>
  </w:num>
  <w:num w:numId="25" w16cid:durableId="1635328378">
    <w:abstractNumId w:val="36"/>
  </w:num>
  <w:num w:numId="26" w16cid:durableId="1602563190">
    <w:abstractNumId w:val="37"/>
  </w:num>
  <w:num w:numId="27" w16cid:durableId="1410880042">
    <w:abstractNumId w:val="34"/>
  </w:num>
  <w:num w:numId="28" w16cid:durableId="1071775793">
    <w:abstractNumId w:val="24"/>
  </w:num>
  <w:num w:numId="29" w16cid:durableId="1084305295">
    <w:abstractNumId w:val="23"/>
  </w:num>
  <w:num w:numId="30" w16cid:durableId="1727801865">
    <w:abstractNumId w:val="29"/>
  </w:num>
  <w:num w:numId="31" w16cid:durableId="742988801">
    <w:abstractNumId w:val="31"/>
  </w:num>
  <w:num w:numId="32" w16cid:durableId="1060523206">
    <w:abstractNumId w:val="18"/>
  </w:num>
  <w:num w:numId="33" w16cid:durableId="1793208129">
    <w:abstractNumId w:val="12"/>
  </w:num>
  <w:num w:numId="34" w16cid:durableId="2086413396">
    <w:abstractNumId w:val="40"/>
  </w:num>
  <w:num w:numId="35" w16cid:durableId="1082524784">
    <w:abstractNumId w:val="2"/>
  </w:num>
  <w:num w:numId="36" w16cid:durableId="407265710">
    <w:abstractNumId w:val="39"/>
  </w:num>
  <w:num w:numId="37" w16cid:durableId="1894153867">
    <w:abstractNumId w:val="30"/>
  </w:num>
  <w:num w:numId="38" w16cid:durableId="1997100812">
    <w:abstractNumId w:val="26"/>
  </w:num>
  <w:num w:numId="39" w16cid:durableId="1251888915">
    <w:abstractNumId w:val="38"/>
  </w:num>
  <w:num w:numId="40" w16cid:durableId="2027100930">
    <w:abstractNumId w:val="43"/>
  </w:num>
  <w:num w:numId="41" w16cid:durableId="1724065034">
    <w:abstractNumId w:val="16"/>
  </w:num>
  <w:num w:numId="42" w16cid:durableId="1793017432">
    <w:abstractNumId w:val="20"/>
  </w:num>
  <w:num w:numId="43" w16cid:durableId="1811243874">
    <w:abstractNumId w:val="8"/>
  </w:num>
  <w:num w:numId="44" w16cid:durableId="1790971292">
    <w:abstractNumId w:val="25"/>
  </w:num>
  <w:num w:numId="45" w16cid:durableId="15563544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B"/>
    <w:rsid w:val="00004E30"/>
    <w:rsid w:val="00012615"/>
    <w:rsid w:val="00045614"/>
    <w:rsid w:val="000A434C"/>
    <w:rsid w:val="000A6A50"/>
    <w:rsid w:val="000A7D5A"/>
    <w:rsid w:val="000C6867"/>
    <w:rsid w:val="000D1A90"/>
    <w:rsid w:val="000E1192"/>
    <w:rsid w:val="00105D63"/>
    <w:rsid w:val="00146F52"/>
    <w:rsid w:val="00175681"/>
    <w:rsid w:val="001B31A5"/>
    <w:rsid w:val="001B5231"/>
    <w:rsid w:val="001C6E6F"/>
    <w:rsid w:val="001D52D6"/>
    <w:rsid w:val="001E0B16"/>
    <w:rsid w:val="001F515D"/>
    <w:rsid w:val="00201E10"/>
    <w:rsid w:val="00232023"/>
    <w:rsid w:val="00233725"/>
    <w:rsid w:val="00234608"/>
    <w:rsid w:val="002404CB"/>
    <w:rsid w:val="00254959"/>
    <w:rsid w:val="00271BD9"/>
    <w:rsid w:val="00275E42"/>
    <w:rsid w:val="002833C8"/>
    <w:rsid w:val="00292399"/>
    <w:rsid w:val="002A525D"/>
    <w:rsid w:val="002A6843"/>
    <w:rsid w:val="002A7992"/>
    <w:rsid w:val="002C6692"/>
    <w:rsid w:val="002D2896"/>
    <w:rsid w:val="002D64D4"/>
    <w:rsid w:val="00313E49"/>
    <w:rsid w:val="003211BB"/>
    <w:rsid w:val="0033141E"/>
    <w:rsid w:val="00336445"/>
    <w:rsid w:val="003434AC"/>
    <w:rsid w:val="003559A8"/>
    <w:rsid w:val="003707D9"/>
    <w:rsid w:val="0038050E"/>
    <w:rsid w:val="00390238"/>
    <w:rsid w:val="003A1ECE"/>
    <w:rsid w:val="003E6724"/>
    <w:rsid w:val="003F1658"/>
    <w:rsid w:val="004016EA"/>
    <w:rsid w:val="0041100E"/>
    <w:rsid w:val="0041211E"/>
    <w:rsid w:val="004209B5"/>
    <w:rsid w:val="00445ECA"/>
    <w:rsid w:val="00447C06"/>
    <w:rsid w:val="00450D9D"/>
    <w:rsid w:val="00457D85"/>
    <w:rsid w:val="004704E1"/>
    <w:rsid w:val="00477093"/>
    <w:rsid w:val="00482568"/>
    <w:rsid w:val="00494604"/>
    <w:rsid w:val="004A165C"/>
    <w:rsid w:val="004A3E6B"/>
    <w:rsid w:val="004C0673"/>
    <w:rsid w:val="004C707F"/>
    <w:rsid w:val="004D00B1"/>
    <w:rsid w:val="004D14C7"/>
    <w:rsid w:val="004D42FD"/>
    <w:rsid w:val="005072E6"/>
    <w:rsid w:val="005167DD"/>
    <w:rsid w:val="00520893"/>
    <w:rsid w:val="00522DF2"/>
    <w:rsid w:val="00530B2B"/>
    <w:rsid w:val="00535F6E"/>
    <w:rsid w:val="005535BF"/>
    <w:rsid w:val="00586CBD"/>
    <w:rsid w:val="00593C9A"/>
    <w:rsid w:val="005A6AAF"/>
    <w:rsid w:val="005C1F1C"/>
    <w:rsid w:val="005D1BC7"/>
    <w:rsid w:val="005D5E7E"/>
    <w:rsid w:val="005E288A"/>
    <w:rsid w:val="005E4F17"/>
    <w:rsid w:val="005E7D04"/>
    <w:rsid w:val="005F5D1B"/>
    <w:rsid w:val="005F6AB1"/>
    <w:rsid w:val="00614ADF"/>
    <w:rsid w:val="00622FCC"/>
    <w:rsid w:val="00633D49"/>
    <w:rsid w:val="00637387"/>
    <w:rsid w:val="006512DE"/>
    <w:rsid w:val="006521B3"/>
    <w:rsid w:val="006554E9"/>
    <w:rsid w:val="006648DB"/>
    <w:rsid w:val="00682912"/>
    <w:rsid w:val="0069691F"/>
    <w:rsid w:val="006B272B"/>
    <w:rsid w:val="006E2A01"/>
    <w:rsid w:val="006E4497"/>
    <w:rsid w:val="006E7CDB"/>
    <w:rsid w:val="006F0604"/>
    <w:rsid w:val="006F5E22"/>
    <w:rsid w:val="00721FC2"/>
    <w:rsid w:val="00726620"/>
    <w:rsid w:val="00726B6D"/>
    <w:rsid w:val="00735359"/>
    <w:rsid w:val="0073739A"/>
    <w:rsid w:val="007464FB"/>
    <w:rsid w:val="007558C3"/>
    <w:rsid w:val="007668BC"/>
    <w:rsid w:val="0078795C"/>
    <w:rsid w:val="007D55D8"/>
    <w:rsid w:val="007F321A"/>
    <w:rsid w:val="007F7456"/>
    <w:rsid w:val="00820FED"/>
    <w:rsid w:val="00824EB2"/>
    <w:rsid w:val="008324B6"/>
    <w:rsid w:val="00832913"/>
    <w:rsid w:val="008635B8"/>
    <w:rsid w:val="00863B2C"/>
    <w:rsid w:val="0087288A"/>
    <w:rsid w:val="008778F8"/>
    <w:rsid w:val="008779DF"/>
    <w:rsid w:val="0088609F"/>
    <w:rsid w:val="008A354E"/>
    <w:rsid w:val="008D11AB"/>
    <w:rsid w:val="009008D0"/>
    <w:rsid w:val="0092012F"/>
    <w:rsid w:val="00924E22"/>
    <w:rsid w:val="00932FB1"/>
    <w:rsid w:val="009524E6"/>
    <w:rsid w:val="00964483"/>
    <w:rsid w:val="00965BBA"/>
    <w:rsid w:val="00974124"/>
    <w:rsid w:val="00974460"/>
    <w:rsid w:val="009C3128"/>
    <w:rsid w:val="009D64C7"/>
    <w:rsid w:val="009F69EF"/>
    <w:rsid w:val="00A213BC"/>
    <w:rsid w:val="00A31D8E"/>
    <w:rsid w:val="00A41EF8"/>
    <w:rsid w:val="00A4264A"/>
    <w:rsid w:val="00A57CB7"/>
    <w:rsid w:val="00A625F0"/>
    <w:rsid w:val="00A67248"/>
    <w:rsid w:val="00A748AD"/>
    <w:rsid w:val="00A76F14"/>
    <w:rsid w:val="00AA27C9"/>
    <w:rsid w:val="00AB2533"/>
    <w:rsid w:val="00AC7A50"/>
    <w:rsid w:val="00AD2CD7"/>
    <w:rsid w:val="00AE5BFB"/>
    <w:rsid w:val="00B033EA"/>
    <w:rsid w:val="00B078B0"/>
    <w:rsid w:val="00B31F96"/>
    <w:rsid w:val="00B41AA5"/>
    <w:rsid w:val="00B474E7"/>
    <w:rsid w:val="00B52D09"/>
    <w:rsid w:val="00B71D1E"/>
    <w:rsid w:val="00B74450"/>
    <w:rsid w:val="00BA0DF5"/>
    <w:rsid w:val="00BA2BB5"/>
    <w:rsid w:val="00BA79D0"/>
    <w:rsid w:val="00BC4223"/>
    <w:rsid w:val="00BD4F5D"/>
    <w:rsid w:val="00BE2F71"/>
    <w:rsid w:val="00BF1E6D"/>
    <w:rsid w:val="00C00312"/>
    <w:rsid w:val="00C047A5"/>
    <w:rsid w:val="00C07A7E"/>
    <w:rsid w:val="00C2463D"/>
    <w:rsid w:val="00C273D6"/>
    <w:rsid w:val="00C47CA9"/>
    <w:rsid w:val="00C5095A"/>
    <w:rsid w:val="00C65E5E"/>
    <w:rsid w:val="00C74B3D"/>
    <w:rsid w:val="00C87159"/>
    <w:rsid w:val="00C93DA8"/>
    <w:rsid w:val="00CB2C63"/>
    <w:rsid w:val="00CC5EE2"/>
    <w:rsid w:val="00CC672E"/>
    <w:rsid w:val="00D10CEA"/>
    <w:rsid w:val="00D15A49"/>
    <w:rsid w:val="00D2008A"/>
    <w:rsid w:val="00D54D3F"/>
    <w:rsid w:val="00D55D19"/>
    <w:rsid w:val="00D60A55"/>
    <w:rsid w:val="00D733BC"/>
    <w:rsid w:val="00D77586"/>
    <w:rsid w:val="00D923F0"/>
    <w:rsid w:val="00D94E50"/>
    <w:rsid w:val="00DA1D80"/>
    <w:rsid w:val="00DA5262"/>
    <w:rsid w:val="00DA7D86"/>
    <w:rsid w:val="00DD4BAD"/>
    <w:rsid w:val="00DE09EB"/>
    <w:rsid w:val="00DE3B6B"/>
    <w:rsid w:val="00DE42C1"/>
    <w:rsid w:val="00DE4EAB"/>
    <w:rsid w:val="00DE739E"/>
    <w:rsid w:val="00DF79E8"/>
    <w:rsid w:val="00DF7E34"/>
    <w:rsid w:val="00E04557"/>
    <w:rsid w:val="00E2390A"/>
    <w:rsid w:val="00E27DF7"/>
    <w:rsid w:val="00E37D49"/>
    <w:rsid w:val="00E62305"/>
    <w:rsid w:val="00E76338"/>
    <w:rsid w:val="00E80FE2"/>
    <w:rsid w:val="00EC2D78"/>
    <w:rsid w:val="00ED2D03"/>
    <w:rsid w:val="00F04215"/>
    <w:rsid w:val="00F06A3C"/>
    <w:rsid w:val="00F07C16"/>
    <w:rsid w:val="00F12773"/>
    <w:rsid w:val="00F1575D"/>
    <w:rsid w:val="00F1586A"/>
    <w:rsid w:val="00F36451"/>
    <w:rsid w:val="00F42349"/>
    <w:rsid w:val="00F448E2"/>
    <w:rsid w:val="00F45830"/>
    <w:rsid w:val="00F534CB"/>
    <w:rsid w:val="00F53923"/>
    <w:rsid w:val="00F56ACC"/>
    <w:rsid w:val="00F622B6"/>
    <w:rsid w:val="00F866CA"/>
    <w:rsid w:val="00F964D8"/>
    <w:rsid w:val="00FA36DD"/>
    <w:rsid w:val="00FA4D2F"/>
    <w:rsid w:val="00FB2531"/>
    <w:rsid w:val="00FC33B9"/>
    <w:rsid w:val="00FE70EC"/>
    <w:rsid w:val="00FF50B9"/>
    <w:rsid w:val="04623A9D"/>
    <w:rsid w:val="0C147F2D"/>
    <w:rsid w:val="10F7AE84"/>
    <w:rsid w:val="11345346"/>
    <w:rsid w:val="11FC47A7"/>
    <w:rsid w:val="19D1A536"/>
    <w:rsid w:val="1B564673"/>
    <w:rsid w:val="20E85195"/>
    <w:rsid w:val="2169041D"/>
    <w:rsid w:val="26733D27"/>
    <w:rsid w:val="26F3B251"/>
    <w:rsid w:val="27C0772A"/>
    <w:rsid w:val="2BF5E5A9"/>
    <w:rsid w:val="306550FE"/>
    <w:rsid w:val="30FB7529"/>
    <w:rsid w:val="3287E714"/>
    <w:rsid w:val="32E10446"/>
    <w:rsid w:val="36C97C24"/>
    <w:rsid w:val="397A9AE9"/>
    <w:rsid w:val="3BE66D51"/>
    <w:rsid w:val="3F0CFA7A"/>
    <w:rsid w:val="46167DB9"/>
    <w:rsid w:val="51E3519D"/>
    <w:rsid w:val="5531B61E"/>
    <w:rsid w:val="57499A43"/>
    <w:rsid w:val="59DC420F"/>
    <w:rsid w:val="6142D370"/>
    <w:rsid w:val="62CAB696"/>
    <w:rsid w:val="69C2AC70"/>
    <w:rsid w:val="6FEC0EEA"/>
    <w:rsid w:val="74233912"/>
    <w:rsid w:val="7999F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13E1"/>
  <w15:chartTrackingRefBased/>
  <w15:docId w15:val="{4E0F6EFD-21F7-4806-9009-AD9985F7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1"/>
    <w:rPr>
      <w:kern w:val="0"/>
      <w14:ligatures w14:val="none"/>
    </w:rPr>
  </w:style>
  <w:style w:type="paragraph" w:styleId="Titre1">
    <w:name w:val="heading 1"/>
    <w:basedOn w:val="Normal"/>
    <w:next w:val="Normal"/>
    <w:link w:val="Titre1Car"/>
    <w:uiPriority w:val="9"/>
    <w:qFormat/>
    <w:rsid w:val="00DE3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link w:val="paragraphCar"/>
    <w:rsid w:val="00F364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F36451"/>
  </w:style>
  <w:style w:type="character" w:customStyle="1" w:styleId="eop">
    <w:name w:val="eop"/>
    <w:basedOn w:val="Policepardfaut"/>
    <w:rsid w:val="00F36451"/>
  </w:style>
  <w:style w:type="paragraph" w:styleId="Paragraphedeliste">
    <w:name w:val="List Paragraph"/>
    <w:basedOn w:val="Normal"/>
    <w:uiPriority w:val="34"/>
    <w:qFormat/>
    <w:rsid w:val="00F36451"/>
    <w:pPr>
      <w:ind w:left="720"/>
      <w:contextualSpacing/>
    </w:pPr>
  </w:style>
  <w:style w:type="character" w:styleId="Lienhypertexte">
    <w:name w:val="Hyperlink"/>
    <w:basedOn w:val="Policepardfaut"/>
    <w:uiPriority w:val="99"/>
    <w:unhideWhenUsed/>
    <w:rsid w:val="00D55D19"/>
    <w:rPr>
      <w:color w:val="0563C1" w:themeColor="hyperlink"/>
      <w:u w:val="single"/>
    </w:rPr>
  </w:style>
  <w:style w:type="character" w:styleId="Mentionnonrsolue">
    <w:name w:val="Unresolved Mention"/>
    <w:basedOn w:val="Policepardfaut"/>
    <w:uiPriority w:val="99"/>
    <w:semiHidden/>
    <w:unhideWhenUsed/>
    <w:rsid w:val="00D55D19"/>
    <w:rPr>
      <w:color w:val="605E5C"/>
      <w:shd w:val="clear" w:color="auto" w:fill="E1DFDD"/>
    </w:rPr>
  </w:style>
  <w:style w:type="character" w:customStyle="1" w:styleId="Titre1Car">
    <w:name w:val="Titre 1 Car"/>
    <w:basedOn w:val="Policepardfaut"/>
    <w:link w:val="Titre1"/>
    <w:uiPriority w:val="9"/>
    <w:rsid w:val="00DE3B6B"/>
    <w:rPr>
      <w:rFonts w:asciiTheme="majorHAnsi" w:eastAsiaTheme="majorEastAsia" w:hAnsiTheme="majorHAnsi" w:cstheme="majorBidi"/>
      <w:color w:val="2F5496" w:themeColor="accent1" w:themeShade="BF"/>
      <w:kern w:val="0"/>
      <w:sz w:val="32"/>
      <w:szCs w:val="32"/>
      <w14:ligatures w14:val="none"/>
    </w:rPr>
  </w:style>
  <w:style w:type="paragraph" w:customStyle="1" w:styleId="ressourcesguidance">
    <w:name w:val="ressources_guidance"/>
    <w:basedOn w:val="paragraph"/>
    <w:link w:val="ressourcesguidanceCar"/>
    <w:qFormat/>
    <w:rsid w:val="00EC2D78"/>
    <w:pPr>
      <w:spacing w:before="0" w:beforeAutospacing="0" w:after="0" w:afterAutospacing="0"/>
      <w:jc w:val="center"/>
      <w:textAlignment w:val="baseline"/>
    </w:pPr>
    <w:rPr>
      <w:rFonts w:ascii="Calibri" w:hAnsi="Calibri" w:cs="Calibri"/>
      <w:i/>
      <w:iCs/>
      <w:color w:val="70AD47" w:themeColor="accent6"/>
      <w:sz w:val="16"/>
      <w:szCs w:val="16"/>
    </w:rPr>
  </w:style>
  <w:style w:type="character" w:customStyle="1" w:styleId="paragraphCar">
    <w:name w:val="paragraph Car"/>
    <w:basedOn w:val="Policepardfaut"/>
    <w:link w:val="paragraph"/>
    <w:rsid w:val="00EC2D78"/>
    <w:rPr>
      <w:rFonts w:ascii="Times New Roman" w:eastAsia="Times New Roman" w:hAnsi="Times New Roman" w:cs="Times New Roman"/>
      <w:kern w:val="0"/>
      <w:sz w:val="24"/>
      <w:szCs w:val="24"/>
      <w:lang w:eastAsia="fr-FR"/>
      <w14:ligatures w14:val="none"/>
    </w:rPr>
  </w:style>
  <w:style w:type="character" w:customStyle="1" w:styleId="ressourcesguidanceCar">
    <w:name w:val="ressources_guidance Car"/>
    <w:basedOn w:val="paragraphCar"/>
    <w:link w:val="ressourcesguidance"/>
    <w:rsid w:val="00EC2D78"/>
    <w:rPr>
      <w:rFonts w:ascii="Calibri" w:eastAsia="Times New Roman" w:hAnsi="Calibri" w:cs="Calibri"/>
      <w:i/>
      <w:iCs/>
      <w:color w:val="70AD47" w:themeColor="accent6"/>
      <w:kern w:val="0"/>
      <w:sz w:val="16"/>
      <w:szCs w:val="16"/>
      <w:lang w:eastAsia="fr-FR"/>
      <w14:ligatures w14:val="none"/>
    </w:rPr>
  </w:style>
  <w:style w:type="paragraph" w:customStyle="1" w:styleId="Ressources">
    <w:name w:val="Ressources"/>
    <w:basedOn w:val="Normal"/>
    <w:link w:val="RessourcesCar"/>
    <w:qFormat/>
    <w:rsid w:val="00E37D49"/>
    <w:rPr>
      <w:b/>
      <w:bCs/>
      <w:color w:val="118DD8"/>
    </w:rPr>
  </w:style>
  <w:style w:type="paragraph" w:customStyle="1" w:styleId="link">
    <w:name w:val="link"/>
    <w:basedOn w:val="Normal"/>
    <w:link w:val="linkCar"/>
    <w:qFormat/>
    <w:rsid w:val="00E37D49"/>
    <w:rPr>
      <w:b/>
      <w:bCs/>
      <w:color w:val="ED7D31" w:themeColor="accent2"/>
    </w:rPr>
  </w:style>
  <w:style w:type="character" w:customStyle="1" w:styleId="RessourcesCar">
    <w:name w:val="Ressources Car"/>
    <w:basedOn w:val="Policepardfaut"/>
    <w:link w:val="Ressources"/>
    <w:rsid w:val="00E37D49"/>
    <w:rPr>
      <w:b/>
      <w:bCs/>
      <w:color w:val="118DD8"/>
      <w:kern w:val="0"/>
      <w14:ligatures w14:val="none"/>
    </w:rPr>
  </w:style>
  <w:style w:type="character" w:customStyle="1" w:styleId="linkCar">
    <w:name w:val="link Car"/>
    <w:basedOn w:val="Policepardfaut"/>
    <w:link w:val="link"/>
    <w:rsid w:val="00E37D49"/>
    <w:rPr>
      <w:b/>
      <w:bCs/>
      <w:color w:val="ED7D31" w:themeColor="accent2"/>
      <w:kern w:val="0"/>
      <w14:ligatures w14:val="none"/>
    </w:rPr>
  </w:style>
  <w:style w:type="character" w:styleId="Lienhypertextesuivivisit">
    <w:name w:val="FollowedHyperlink"/>
    <w:basedOn w:val="Policepardfaut"/>
    <w:uiPriority w:val="99"/>
    <w:semiHidden/>
    <w:unhideWhenUsed/>
    <w:rsid w:val="001C6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063">
      <w:bodyDiv w:val="1"/>
      <w:marLeft w:val="0"/>
      <w:marRight w:val="0"/>
      <w:marTop w:val="0"/>
      <w:marBottom w:val="0"/>
      <w:divBdr>
        <w:top w:val="none" w:sz="0" w:space="0" w:color="auto"/>
        <w:left w:val="none" w:sz="0" w:space="0" w:color="auto"/>
        <w:bottom w:val="none" w:sz="0" w:space="0" w:color="auto"/>
        <w:right w:val="none" w:sz="0" w:space="0" w:color="auto"/>
      </w:divBdr>
    </w:div>
    <w:div w:id="16909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zefaQtKUV3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zefaQtKUV3E"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13dd1-3c5f-4985-9358-663736abf54a" xsi:nil="true"/>
    <lcf76f155ced4ddcb4097134ff3c332f xmlns="8cd4bb25-f38d-4a1f-ab20-9408c8ccd5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C3A21A883994187C356645212AB2A" ma:contentTypeVersion="14" ma:contentTypeDescription="Crée un document." ma:contentTypeScope="" ma:versionID="4ee79b14d10d3872b31068a82fe0767b">
  <xsd:schema xmlns:xsd="http://www.w3.org/2001/XMLSchema" xmlns:xs="http://www.w3.org/2001/XMLSchema" xmlns:p="http://schemas.microsoft.com/office/2006/metadata/properties" xmlns:ns2="8cd4bb25-f38d-4a1f-ab20-9408c8ccd5a7" xmlns:ns3="f3313dd1-3c5f-4985-9358-663736abf54a" targetNamespace="http://schemas.microsoft.com/office/2006/metadata/properties" ma:root="true" ma:fieldsID="3173e3fc11143cc48f4e44e463467818" ns2:_="" ns3:_="">
    <xsd:import namespace="8cd4bb25-f38d-4a1f-ab20-9408c8ccd5a7"/>
    <xsd:import namespace="f3313dd1-3c5f-4985-9358-663736abf5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4bb25-f38d-4a1f-ab20-9408c8ccd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ff27869-bdc0-4c94-997a-7af7c7ce84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13dd1-3c5f-4985-9358-663736abf5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11b2a0-704a-4621-a9a9-77faa01bd32c}" ma:internalName="TaxCatchAll" ma:showField="CatchAllData" ma:web="f3313dd1-3c5f-4985-9358-663736abf5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04823-3A47-4195-BFD6-8649A4B4A6B9}">
  <ds:schemaRefs>
    <ds:schemaRef ds:uri="http://schemas.microsoft.com/sharepoint/v3/contenttype/forms"/>
  </ds:schemaRefs>
</ds:datastoreItem>
</file>

<file path=customXml/itemProps2.xml><?xml version="1.0" encoding="utf-8"?>
<ds:datastoreItem xmlns:ds="http://schemas.openxmlformats.org/officeDocument/2006/customXml" ds:itemID="{1E612DE9-3AF2-46FB-B2DE-3A35AADF7888}">
  <ds:schemaRefs>
    <ds:schemaRef ds:uri="http://schemas.microsoft.com/office/2006/metadata/properties"/>
    <ds:schemaRef ds:uri="http://schemas.microsoft.com/office/infopath/2007/PartnerControls"/>
    <ds:schemaRef ds:uri="f3313dd1-3c5f-4985-9358-663736abf54a"/>
    <ds:schemaRef ds:uri="8cd4bb25-f38d-4a1f-ab20-9408c8ccd5a7"/>
  </ds:schemaRefs>
</ds:datastoreItem>
</file>

<file path=customXml/itemProps3.xml><?xml version="1.0" encoding="utf-8"?>
<ds:datastoreItem xmlns:ds="http://schemas.openxmlformats.org/officeDocument/2006/customXml" ds:itemID="{B95DB294-5CD3-4C2F-BA39-3E4F3432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4bb25-f38d-4a1f-ab20-9408c8ccd5a7"/>
    <ds:schemaRef ds:uri="f3313dd1-3c5f-4985-9358-663736abf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788</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VPG</dc:creator>
  <cp:keywords/>
  <dc:description/>
  <cp:lastModifiedBy>VPG</cp:lastModifiedBy>
  <cp:revision>4</cp:revision>
  <dcterms:created xsi:type="dcterms:W3CDTF">2026-06-15T05:53:00Z</dcterms:created>
  <dcterms:modified xsi:type="dcterms:W3CDTF">2026-06-15T08:32:00Z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0x010100441C3A21A883994187C356645212AB2A</vt:lpwstr>
  </property>
  <property fmtid="{D5CDD505-2E9C-101B-9397-08002B2CF9AE}" pid="3" name="MediaServiceImageTags">
    <vt:lpwstr/>
  </property>
</Properties>
</file>