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EBC30" w14:textId="77777777" w:rsidR="000A7D5A" w:rsidRPr="00145BED" w:rsidRDefault="000A7D5A" w:rsidP="000A7D5A">
      <w:pPr>
        <w:pStyle w:val="paragraph"/>
        <w:tabs>
          <w:tab w:val="center" w:pos="4536"/>
          <w:tab w:val="left" w:pos="7155"/>
        </w:tabs>
        <w:spacing w:before="0" w:beforeAutospacing="0" w:after="0" w:afterAutospacing="0"/>
        <w:jc w:val="center"/>
        <w:textAlignment w:val="baseline"/>
        <w:rPr>
          <w:rFonts w:asciiTheme="minorHAnsi" w:hAnsiTheme="minorHAnsi" w:cstheme="minorHAnsi"/>
          <w:b/>
          <w:color w:val="000000" w:themeColor="text1"/>
          <w:sz w:val="32"/>
          <w:szCs w:val="32"/>
          <w:lang w:eastAsia="ja-JP"/>
        </w:rPr>
      </w:pPr>
      <w:r w:rsidRPr="00145BED">
        <w:rPr>
          <w:rFonts w:asciiTheme="minorHAnsi" w:hAnsiTheme="minorHAnsi" w:cstheme="minorHAnsi"/>
          <w:b/>
          <w:color w:val="000000" w:themeColor="text1"/>
          <w:sz w:val="32"/>
          <w:szCs w:val="32"/>
          <w:lang w:eastAsia="ja-JP"/>
        </w:rPr>
        <w:t>Titre de l'opération :</w:t>
      </w:r>
    </w:p>
    <w:p w14:paraId="60067924" w14:textId="1D0B3771" w:rsidR="000A7D5A" w:rsidRDefault="000A7D5A" w:rsidP="00C65E5E">
      <w:pPr>
        <w:spacing w:after="0" w:line="240" w:lineRule="auto"/>
        <w:jc w:val="center"/>
        <w:textAlignment w:val="baseline"/>
        <w:rPr>
          <w:rFonts w:eastAsia="Times New Roman" w:cs="Calibri"/>
          <w:b/>
          <w:bCs/>
          <w:color w:val="DD006B"/>
          <w:sz w:val="36"/>
          <w:szCs w:val="36"/>
          <w:lang w:eastAsia="fr-FR"/>
        </w:rPr>
      </w:pPr>
      <w:r>
        <w:rPr>
          <w:rFonts w:eastAsia="Times New Roman" w:cs="Calibri"/>
          <w:b/>
          <w:bCs/>
          <w:color w:val="DD006B"/>
          <w:sz w:val="36"/>
          <w:szCs w:val="36"/>
          <w:lang w:eastAsia="fr-FR"/>
        </w:rPr>
        <w:t>J’u</w:t>
      </w:r>
      <w:r w:rsidRPr="000A7D5A">
        <w:rPr>
          <w:rFonts w:eastAsia="Times New Roman" w:cs="Calibri"/>
          <w:b/>
          <w:bCs/>
          <w:color w:val="DD006B"/>
          <w:sz w:val="36"/>
          <w:szCs w:val="36"/>
          <w:lang w:eastAsia="fr-FR"/>
        </w:rPr>
        <w:t>tilise un logiciel professionnel d’animation vidéo</w:t>
      </w:r>
    </w:p>
    <w:p w14:paraId="73625615" w14:textId="77777777" w:rsidR="000A7D5A" w:rsidRDefault="000A7D5A" w:rsidP="000A7D5A">
      <w:pPr>
        <w:spacing w:after="0" w:line="240" w:lineRule="auto"/>
        <w:textAlignment w:val="baseline"/>
        <w:rPr>
          <w:rFonts w:eastAsia="Times New Roman"/>
          <w:sz w:val="28"/>
          <w:szCs w:val="28"/>
          <w:lang w:eastAsia="fr-FR"/>
        </w:rPr>
      </w:pPr>
    </w:p>
    <w:p w14:paraId="7E4D7364" w14:textId="646B893C" w:rsidR="000A7D5A" w:rsidRPr="00F564CF" w:rsidRDefault="000A7D5A" w:rsidP="00D971E1">
      <w:pPr>
        <w:spacing w:after="0" w:line="240" w:lineRule="auto"/>
        <w:jc w:val="center"/>
        <w:textAlignment w:val="baseline"/>
        <w:rPr>
          <w:rFonts w:eastAsia="Times New Roman"/>
          <w:sz w:val="28"/>
          <w:szCs w:val="28"/>
          <w:lang w:eastAsia="fr-FR"/>
        </w:rPr>
      </w:pPr>
      <w:r w:rsidRPr="00F564CF">
        <w:rPr>
          <w:rFonts w:eastAsia="Times New Roman"/>
          <w:sz w:val="28"/>
          <w:szCs w:val="28"/>
          <w:lang w:eastAsia="fr-FR"/>
        </w:rPr>
        <w:t xml:space="preserve">CDUI </w:t>
      </w:r>
      <w:r w:rsidR="00D971E1">
        <w:rPr>
          <w:rFonts w:eastAsia="Times New Roman"/>
          <w:sz w:val="28"/>
          <w:szCs w:val="28"/>
          <w:lang w:eastAsia="fr-FR"/>
        </w:rPr>
        <w:t xml:space="preserve"> </w:t>
      </w:r>
    </w:p>
    <w:p w14:paraId="7C50B298" w14:textId="77777777" w:rsidR="000A7D5A" w:rsidRPr="00F564CF" w:rsidRDefault="000A7D5A" w:rsidP="000A7D5A">
      <w:pPr>
        <w:pStyle w:val="paragraph"/>
        <w:spacing w:before="0" w:beforeAutospacing="0" w:after="0" w:afterAutospacing="0"/>
        <w:jc w:val="center"/>
        <w:textAlignment w:val="baseline"/>
        <w:rPr>
          <w:rStyle w:val="eop"/>
          <w:rFonts w:asciiTheme="minorHAnsi" w:hAnsiTheme="minorHAnsi" w:cstheme="minorHAnsi"/>
          <w:b/>
          <w:bCs/>
          <w:sz w:val="40"/>
          <w:szCs w:val="40"/>
        </w:rPr>
      </w:pPr>
    </w:p>
    <w:p w14:paraId="3EE06762" w14:textId="0606FAF2" w:rsidR="000A7D5A" w:rsidRPr="001B31A5" w:rsidRDefault="001B31A5" w:rsidP="001B31A5">
      <w:pPr>
        <w:pStyle w:val="paragraph"/>
        <w:spacing w:before="0" w:beforeAutospacing="0" w:after="0" w:afterAutospacing="0"/>
        <w:ind w:left="1416" w:hanging="1416"/>
        <w:textAlignment w:val="baseline"/>
        <w:rPr>
          <w:rStyle w:val="eop"/>
          <w:rFonts w:asciiTheme="minorHAnsi" w:hAnsiTheme="minorHAnsi" w:cstheme="minorHAnsi"/>
        </w:rPr>
      </w:pPr>
      <w:r>
        <w:rPr>
          <w:rStyle w:val="eop"/>
          <w:rFonts w:asciiTheme="minorHAnsi" w:hAnsiTheme="minorHAnsi" w:cstheme="minorHAnsi"/>
          <w:b/>
          <w:bCs/>
          <w:noProof/>
          <w:sz w:val="40"/>
          <w:szCs w:val="40"/>
        </w:rPr>
        <w:drawing>
          <wp:inline distT="0" distB="0" distL="0" distR="0" wp14:anchorId="538097BD" wp14:editId="74A200D6">
            <wp:extent cx="5756275" cy="3837305"/>
            <wp:effectExtent l="0" t="0" r="0" b="0"/>
            <wp:docPr id="54028287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837305"/>
                    </a:xfrm>
                    <a:prstGeom prst="rect">
                      <a:avLst/>
                    </a:prstGeom>
                    <a:noFill/>
                    <a:ln>
                      <a:noFill/>
                    </a:ln>
                  </pic:spPr>
                </pic:pic>
              </a:graphicData>
            </a:graphic>
          </wp:inline>
        </w:drawing>
      </w:r>
    </w:p>
    <w:p w14:paraId="41EADF50" w14:textId="7217BA76" w:rsidR="000A7D5A" w:rsidRDefault="00233725" w:rsidP="001B31A5">
      <w:pPr>
        <w:pStyle w:val="paragraph"/>
        <w:spacing w:before="0" w:beforeAutospacing="0" w:after="0" w:afterAutospacing="0"/>
        <w:jc w:val="center"/>
        <w:textAlignment w:val="baseline"/>
        <w:rPr>
          <w:rStyle w:val="eop"/>
          <w:rFonts w:asciiTheme="minorHAnsi" w:hAnsiTheme="minorHAnsi" w:cstheme="minorHAnsi"/>
          <w:i/>
          <w:iCs/>
        </w:rPr>
      </w:pPr>
      <w:r>
        <w:rPr>
          <w:rStyle w:val="eop"/>
          <w:rFonts w:asciiTheme="minorHAnsi" w:hAnsiTheme="minorHAnsi" w:cstheme="minorHAnsi"/>
          <w:i/>
          <w:iCs/>
        </w:rPr>
        <w:t>Une p</w:t>
      </w:r>
      <w:r w:rsidR="001B31A5" w:rsidRPr="001B31A5">
        <w:rPr>
          <w:rStyle w:val="eop"/>
          <w:rFonts w:asciiTheme="minorHAnsi" w:hAnsiTheme="minorHAnsi" w:cstheme="minorHAnsi"/>
          <w:i/>
          <w:iCs/>
        </w:rPr>
        <w:t>longée dans l’univers fascinant du motion design</w:t>
      </w:r>
      <w:r w:rsidR="001B31A5">
        <w:rPr>
          <w:rStyle w:val="eop"/>
          <w:rFonts w:asciiTheme="minorHAnsi" w:hAnsiTheme="minorHAnsi" w:cstheme="minorHAnsi"/>
          <w:i/>
          <w:iCs/>
        </w:rPr>
        <w:t xml:space="preserve"> numérique</w:t>
      </w:r>
    </w:p>
    <w:p w14:paraId="690CC698" w14:textId="62071A30" w:rsidR="00622FCC" w:rsidRDefault="00DE4EAB" w:rsidP="00DE4EAB">
      <w:pPr>
        <w:pStyle w:val="ressourcesguidance"/>
        <w:rPr>
          <w:rStyle w:val="eop"/>
          <w:rFonts w:asciiTheme="minorHAnsi" w:hAnsiTheme="minorHAnsi" w:cstheme="minorHAnsi"/>
          <w:i w:val="0"/>
          <w:iCs w:val="0"/>
        </w:rPr>
      </w:pPr>
      <w:r w:rsidRPr="00DE4EAB">
        <w:rPr>
          <w:rStyle w:val="eop"/>
          <w:rFonts w:asciiTheme="minorHAnsi" w:hAnsiTheme="minorHAnsi" w:cstheme="minorHAnsi"/>
        </w:rPr>
        <w:t>CDUI1305m01-IllustrationGuidance_UA00.jpg</w:t>
      </w:r>
    </w:p>
    <w:p w14:paraId="657D9436" w14:textId="77777777" w:rsidR="00622FCC" w:rsidRDefault="00622FCC" w:rsidP="001B31A5">
      <w:pPr>
        <w:pStyle w:val="paragraph"/>
        <w:spacing w:before="0" w:beforeAutospacing="0" w:after="0" w:afterAutospacing="0"/>
        <w:jc w:val="center"/>
        <w:textAlignment w:val="baseline"/>
        <w:rPr>
          <w:rStyle w:val="eop"/>
          <w:rFonts w:asciiTheme="minorHAnsi" w:hAnsiTheme="minorHAnsi" w:cstheme="minorHAnsi"/>
          <w:i/>
          <w:iCs/>
        </w:rPr>
      </w:pPr>
    </w:p>
    <w:p w14:paraId="63D247D5" w14:textId="77777777" w:rsidR="00622FCC" w:rsidRDefault="00622FCC" w:rsidP="001B31A5">
      <w:pPr>
        <w:pStyle w:val="paragraph"/>
        <w:spacing w:before="0" w:beforeAutospacing="0" w:after="0" w:afterAutospacing="0"/>
        <w:jc w:val="center"/>
        <w:textAlignment w:val="baseline"/>
        <w:rPr>
          <w:rStyle w:val="eop"/>
          <w:rFonts w:asciiTheme="minorHAnsi" w:hAnsiTheme="minorHAnsi" w:cstheme="minorHAnsi"/>
          <w:i/>
          <w:iCs/>
        </w:rPr>
      </w:pPr>
    </w:p>
    <w:p w14:paraId="6A85C931" w14:textId="27A83BD0" w:rsidR="000A7D5A" w:rsidRDefault="00D971E1" w:rsidP="000A7D5A">
      <w:pPr>
        <w:pStyle w:val="paragraph"/>
        <w:spacing w:before="0" w:beforeAutospacing="0" w:after="0" w:afterAutospacing="0"/>
        <w:textAlignment w:val="baseline"/>
        <w:rPr>
          <w:rStyle w:val="eop"/>
          <w:rFonts w:asciiTheme="minorHAnsi" w:hAnsiTheme="minorHAnsi" w:cstheme="minorHAnsi"/>
          <w:color w:val="000000"/>
          <w:sz w:val="22"/>
          <w:szCs w:val="22"/>
          <w:shd w:val="clear" w:color="auto" w:fill="FFFFFF"/>
        </w:rPr>
      </w:pPr>
      <w:r>
        <w:rPr>
          <w:rStyle w:val="eop"/>
          <w:rFonts w:asciiTheme="minorHAnsi" w:hAnsiTheme="minorHAnsi" w:cstheme="minorHAnsi"/>
          <w:color w:val="000000"/>
          <w:sz w:val="22"/>
          <w:szCs w:val="22"/>
          <w:shd w:val="clear" w:color="auto" w:fill="FFFFFF"/>
        </w:rPr>
        <w:t xml:space="preserve"> </w:t>
      </w:r>
      <w:r w:rsidR="00622FCC">
        <w:rPr>
          <w:rStyle w:val="eop"/>
          <w:rFonts w:asciiTheme="minorHAnsi" w:hAnsiTheme="minorHAnsi" w:cstheme="minorHAnsi"/>
          <w:color w:val="000000"/>
          <w:sz w:val="22"/>
          <w:szCs w:val="22"/>
          <w:shd w:val="clear" w:color="auto" w:fill="FFFFFF"/>
        </w:rPr>
        <w:br/>
        <w:t>Chaque illustration des UA file la métaphore de piscine / compétition sportive avec l’idée de progression (et une « pause » fun juste avant la dernière étape)</w:t>
      </w:r>
    </w:p>
    <w:p w14:paraId="31641941" w14:textId="41F32942" w:rsidR="00254959" w:rsidRPr="00F564CF" w:rsidRDefault="00254959" w:rsidP="00254959">
      <w:pPr>
        <w:pStyle w:val="paragraph"/>
        <w:spacing w:before="0" w:beforeAutospacing="0" w:after="0" w:afterAutospacing="0"/>
        <w:jc w:val="center"/>
        <w:textAlignment w:val="baseline"/>
        <w:rPr>
          <w:rStyle w:val="eop"/>
          <w:rFonts w:asciiTheme="minorHAnsi" w:hAnsiTheme="minorHAnsi" w:cstheme="minorHAnsi"/>
          <w:color w:val="000000"/>
          <w:sz w:val="22"/>
          <w:szCs w:val="22"/>
          <w:shd w:val="clear" w:color="auto" w:fill="FFFFFF"/>
        </w:rPr>
      </w:pPr>
      <w:r>
        <w:rPr>
          <w:noProof/>
        </w:rPr>
        <w:drawing>
          <wp:inline distT="0" distB="0" distL="0" distR="0" wp14:anchorId="2882A5BD" wp14:editId="1CC0B8F4">
            <wp:extent cx="4149306" cy="2355482"/>
            <wp:effectExtent l="0" t="0" r="3810" b="6985"/>
            <wp:docPr id="257089172" name="Image 1" descr="Une image contenant texte, Visage humain, natatio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9306" cy="2355482"/>
                    </a:xfrm>
                    <a:prstGeom prst="rect">
                      <a:avLst/>
                    </a:prstGeom>
                  </pic:spPr>
                </pic:pic>
              </a:graphicData>
            </a:graphic>
          </wp:inline>
        </w:drawing>
      </w:r>
    </w:p>
    <w:p w14:paraId="28F725E2" w14:textId="77777777" w:rsidR="00932FB1" w:rsidRDefault="00932FB1">
      <w:pPr>
        <w:rPr>
          <w:rFonts w:eastAsia="Times New Roman" w:cstheme="minorHAnsi"/>
          <w:color w:val="FF0000"/>
          <w:sz w:val="36"/>
          <w:szCs w:val="36"/>
          <w:lang w:eastAsia="fr-FR"/>
        </w:rPr>
      </w:pPr>
      <w:bookmarkStart w:id="0" w:name="_Hlk100223908"/>
      <w:r>
        <w:rPr>
          <w:rFonts w:cstheme="minorHAnsi"/>
          <w:color w:val="FF0000"/>
          <w:sz w:val="36"/>
          <w:szCs w:val="36"/>
        </w:rPr>
        <w:br w:type="page"/>
      </w:r>
    </w:p>
    <w:p w14:paraId="2984416E" w14:textId="49496E4D" w:rsidR="000A7D5A" w:rsidRPr="00F564CF" w:rsidRDefault="000A7D5A" w:rsidP="000A7D5A">
      <w:pPr>
        <w:pStyle w:val="paragraph"/>
        <w:spacing w:before="0" w:beforeAutospacing="0" w:after="0" w:afterAutospacing="0"/>
        <w:textAlignment w:val="baseline"/>
        <w:rPr>
          <w:rFonts w:asciiTheme="minorHAnsi" w:hAnsiTheme="minorHAnsi" w:cstheme="minorHAnsi"/>
          <w:color w:val="FF0000"/>
          <w:sz w:val="36"/>
          <w:szCs w:val="36"/>
        </w:rPr>
      </w:pPr>
      <w:r w:rsidRPr="00F564CF">
        <w:rPr>
          <w:rFonts w:asciiTheme="minorHAnsi" w:hAnsiTheme="minorHAnsi" w:cstheme="minorHAnsi"/>
          <w:color w:val="FF0000"/>
          <w:sz w:val="36"/>
          <w:szCs w:val="36"/>
        </w:rPr>
        <w:lastRenderedPageBreak/>
        <w:t>Présentation de l'opération</w:t>
      </w:r>
      <w:bookmarkEnd w:id="0"/>
    </w:p>
    <w:p w14:paraId="6157F9D4" w14:textId="035B9AB3" w:rsidR="001B31A5" w:rsidRPr="001B31A5" w:rsidRDefault="001B31A5" w:rsidP="001B31A5">
      <w:pPr>
        <w:pStyle w:val="paragraph"/>
        <w:spacing w:after="0"/>
        <w:textAlignment w:val="baseline"/>
        <w:rPr>
          <w:rFonts w:asciiTheme="minorHAnsi" w:hAnsiTheme="minorHAnsi" w:cstheme="minorHAnsi"/>
          <w:color w:val="000000" w:themeColor="text1"/>
        </w:rPr>
      </w:pPr>
      <w:r w:rsidRPr="001B31A5">
        <w:rPr>
          <w:rFonts w:asciiTheme="minorHAnsi" w:hAnsiTheme="minorHAnsi" w:cstheme="minorHAnsi"/>
          <w:color w:val="000000" w:themeColor="text1"/>
        </w:rPr>
        <w:t>Le motion design, également appelé animation</w:t>
      </w:r>
      <w:r>
        <w:rPr>
          <w:rFonts w:asciiTheme="minorHAnsi" w:hAnsiTheme="minorHAnsi" w:cstheme="minorHAnsi"/>
          <w:color w:val="000000" w:themeColor="text1"/>
        </w:rPr>
        <w:t xml:space="preserve"> </w:t>
      </w:r>
      <w:r w:rsidR="00C87159">
        <w:rPr>
          <w:rFonts w:asciiTheme="minorHAnsi" w:hAnsiTheme="minorHAnsi" w:cstheme="minorHAnsi"/>
          <w:color w:val="000000" w:themeColor="text1"/>
        </w:rPr>
        <w:t>vidéo</w:t>
      </w:r>
      <w:r w:rsidRPr="001B31A5">
        <w:rPr>
          <w:rFonts w:asciiTheme="minorHAnsi" w:hAnsiTheme="minorHAnsi" w:cstheme="minorHAnsi"/>
          <w:color w:val="000000" w:themeColor="text1"/>
        </w:rPr>
        <w:t xml:space="preserve">, est une forme de conception visuelle qui implique la création de graphiques animés, parfois à l’aide de vidéos, de sons, de musiques et d'autres contenus visuels en mouvement. </w:t>
      </w:r>
    </w:p>
    <w:p w14:paraId="45B81C73" w14:textId="77777777" w:rsidR="001B31A5" w:rsidRPr="001B31A5" w:rsidRDefault="001B31A5" w:rsidP="001B31A5">
      <w:pPr>
        <w:pStyle w:val="paragraph"/>
        <w:spacing w:after="0"/>
        <w:textAlignment w:val="baseline"/>
        <w:rPr>
          <w:rFonts w:asciiTheme="minorHAnsi" w:hAnsiTheme="minorHAnsi" w:cstheme="minorHAnsi"/>
          <w:color w:val="000000" w:themeColor="text1"/>
        </w:rPr>
      </w:pPr>
      <w:r w:rsidRPr="001B31A5">
        <w:rPr>
          <w:rFonts w:asciiTheme="minorHAnsi" w:hAnsiTheme="minorHAnsi" w:cstheme="minorHAnsi"/>
          <w:color w:val="000000" w:themeColor="text1"/>
        </w:rPr>
        <w:t>Le motion design combine des éléments graphiques tels que la typographie, les formes, les couleurs et les images avec des mouvements cinétiques pour raconter une histoire, transmettre une émotion, ou communiquer un message.</w:t>
      </w:r>
    </w:p>
    <w:p w14:paraId="7A309EA7" w14:textId="266737C1" w:rsidR="001B31A5" w:rsidRPr="001B31A5" w:rsidRDefault="001B31A5" w:rsidP="001B31A5">
      <w:pPr>
        <w:pStyle w:val="paragraph"/>
        <w:spacing w:after="0"/>
        <w:textAlignment w:val="baseline"/>
        <w:rPr>
          <w:rFonts w:asciiTheme="minorHAnsi" w:hAnsiTheme="minorHAnsi" w:cstheme="minorHAnsi"/>
          <w:color w:val="000000" w:themeColor="text1"/>
        </w:rPr>
      </w:pPr>
      <w:r w:rsidRPr="001B31A5">
        <w:rPr>
          <w:rFonts w:asciiTheme="minorHAnsi" w:hAnsiTheme="minorHAnsi" w:cstheme="minorHAnsi"/>
          <w:color w:val="000000" w:themeColor="text1"/>
        </w:rPr>
        <w:t>Le motion design est souvent utilisé dans la production de vidéos publicitaires, de bandes</w:t>
      </w:r>
      <w:r w:rsidR="00232023">
        <w:rPr>
          <w:rFonts w:asciiTheme="minorHAnsi" w:hAnsiTheme="minorHAnsi" w:cstheme="minorHAnsi"/>
          <w:color w:val="000000" w:themeColor="text1"/>
        </w:rPr>
        <w:t xml:space="preserve"> </w:t>
      </w:r>
      <w:r w:rsidRPr="001B31A5">
        <w:rPr>
          <w:rFonts w:asciiTheme="minorHAnsi" w:hAnsiTheme="minorHAnsi" w:cstheme="minorHAnsi"/>
          <w:color w:val="000000" w:themeColor="text1"/>
        </w:rPr>
        <w:t xml:space="preserve">annonces de films, de clips musicaux, d'animations de logo et de présentations. Il est également utilisé pour </w:t>
      </w:r>
      <w:r>
        <w:rPr>
          <w:rFonts w:asciiTheme="minorHAnsi" w:hAnsiTheme="minorHAnsi" w:cstheme="minorHAnsi"/>
          <w:color w:val="000000" w:themeColor="text1"/>
        </w:rPr>
        <w:t xml:space="preserve">s’intégrer sous forme de </w:t>
      </w:r>
      <w:r w:rsidR="00313E49">
        <w:rPr>
          <w:rFonts w:asciiTheme="minorHAnsi" w:hAnsiTheme="minorHAnsi" w:cstheme="minorHAnsi"/>
          <w:color w:val="000000" w:themeColor="text1"/>
        </w:rPr>
        <w:t>micro-animations</w:t>
      </w:r>
      <w:r w:rsidRPr="001B31A5">
        <w:rPr>
          <w:rFonts w:asciiTheme="minorHAnsi" w:hAnsiTheme="minorHAnsi" w:cstheme="minorHAnsi"/>
          <w:color w:val="000000" w:themeColor="text1"/>
        </w:rPr>
        <w:t xml:space="preserve"> d</w:t>
      </w:r>
      <w:r>
        <w:rPr>
          <w:rFonts w:asciiTheme="minorHAnsi" w:hAnsiTheme="minorHAnsi" w:cstheme="minorHAnsi"/>
          <w:color w:val="000000" w:themeColor="text1"/>
        </w:rPr>
        <w:t>ans les</w:t>
      </w:r>
      <w:r w:rsidRPr="001B31A5">
        <w:rPr>
          <w:rFonts w:asciiTheme="minorHAnsi" w:hAnsiTheme="minorHAnsi" w:cstheme="minorHAnsi"/>
          <w:color w:val="000000" w:themeColor="text1"/>
        </w:rPr>
        <w:t xml:space="preserve"> interfaces utilisateur pour les applications et les sites Web.</w:t>
      </w:r>
    </w:p>
    <w:p w14:paraId="547DAFB4" w14:textId="7B4FFD3B" w:rsidR="001B31A5" w:rsidRDefault="001B31A5" w:rsidP="001B31A5">
      <w:pPr>
        <w:pStyle w:val="paragraph"/>
        <w:spacing w:after="0"/>
        <w:textAlignment w:val="baseline"/>
        <w:rPr>
          <w:rFonts w:asciiTheme="minorHAnsi" w:hAnsiTheme="minorHAnsi" w:cstheme="minorHAnsi"/>
          <w:color w:val="000000" w:themeColor="text1"/>
        </w:rPr>
      </w:pPr>
      <w:r w:rsidRPr="001B31A5">
        <w:rPr>
          <w:rFonts w:asciiTheme="minorHAnsi" w:hAnsiTheme="minorHAnsi" w:cstheme="minorHAnsi"/>
          <w:color w:val="000000" w:themeColor="text1"/>
        </w:rPr>
        <w:t xml:space="preserve">Le motion design peut être créé à l'aide de logiciels de conception graphique, d'animation et de montage vidéo tels que Adobe After Effects, </w:t>
      </w:r>
      <w:r>
        <w:rPr>
          <w:rFonts w:asciiTheme="minorHAnsi" w:hAnsiTheme="minorHAnsi" w:cstheme="minorHAnsi"/>
          <w:color w:val="000000" w:themeColor="text1"/>
        </w:rPr>
        <w:t xml:space="preserve">Adobe Animate, </w:t>
      </w:r>
      <w:r w:rsidRPr="001B31A5">
        <w:rPr>
          <w:rFonts w:asciiTheme="minorHAnsi" w:hAnsiTheme="minorHAnsi" w:cstheme="minorHAnsi"/>
          <w:color w:val="000000" w:themeColor="text1"/>
        </w:rPr>
        <w:t xml:space="preserve">Fusion, </w:t>
      </w:r>
      <w:proofErr w:type="spellStart"/>
      <w:r w:rsidRPr="001B31A5">
        <w:rPr>
          <w:rFonts w:asciiTheme="minorHAnsi" w:hAnsiTheme="minorHAnsi" w:cstheme="minorHAnsi"/>
          <w:color w:val="000000" w:themeColor="text1"/>
        </w:rPr>
        <w:t>Cinema</w:t>
      </w:r>
      <w:proofErr w:type="spellEnd"/>
      <w:r w:rsidRPr="001B31A5">
        <w:rPr>
          <w:rFonts w:asciiTheme="minorHAnsi" w:hAnsiTheme="minorHAnsi" w:cstheme="minorHAnsi"/>
          <w:color w:val="000000" w:themeColor="text1"/>
        </w:rPr>
        <w:t xml:space="preserve"> 4D, Blender, et d'autres outils similaires.</w:t>
      </w:r>
    </w:p>
    <w:p w14:paraId="65E09D5C" w14:textId="5B9A71A6" w:rsidR="000A7D5A" w:rsidRDefault="00BA79D0" w:rsidP="001B31A5">
      <w:pPr>
        <w:pStyle w:val="paragraph"/>
        <w:spacing w:before="0" w:beforeAutospacing="0" w:after="0" w:afterAutospacing="0"/>
        <w:textAlignment w:val="baseline"/>
        <w:rPr>
          <w:rFonts w:asciiTheme="minorHAnsi" w:hAnsiTheme="minorHAnsi" w:cstheme="minorHAnsi"/>
          <w:color w:val="000000" w:themeColor="text1"/>
        </w:rPr>
      </w:pPr>
      <w:r>
        <w:rPr>
          <w:rFonts w:asciiTheme="minorHAnsi" w:hAnsiTheme="minorHAnsi" w:cstheme="minorHAnsi"/>
          <w:color w:val="000000" w:themeColor="text1"/>
        </w:rPr>
        <w:t>Même s’il ne prétend pas être un Motion Designer, l</w:t>
      </w:r>
      <w:r w:rsidR="001B31A5" w:rsidRPr="001B31A5">
        <w:rPr>
          <w:rFonts w:asciiTheme="minorHAnsi" w:hAnsiTheme="minorHAnsi" w:cstheme="minorHAnsi"/>
          <w:color w:val="000000" w:themeColor="text1"/>
        </w:rPr>
        <w:t>e Concepteur Designer UI, en utilisant le logiciel After Effects, réalise régulièrement des animation</w:t>
      </w:r>
      <w:r w:rsidR="001B31A5">
        <w:rPr>
          <w:rFonts w:asciiTheme="minorHAnsi" w:hAnsiTheme="minorHAnsi" w:cstheme="minorHAnsi"/>
          <w:color w:val="000000" w:themeColor="text1"/>
        </w:rPr>
        <w:t>s</w:t>
      </w:r>
      <w:r w:rsidR="001B31A5" w:rsidRPr="001B31A5">
        <w:rPr>
          <w:rFonts w:asciiTheme="minorHAnsi" w:hAnsiTheme="minorHAnsi" w:cstheme="minorHAnsi"/>
          <w:color w:val="000000" w:themeColor="text1"/>
        </w:rPr>
        <w:t xml:space="preserve"> simples </w:t>
      </w:r>
      <w:proofErr w:type="spellStart"/>
      <w:r w:rsidR="001B31A5">
        <w:rPr>
          <w:rFonts w:asciiTheme="minorHAnsi" w:hAnsiTheme="minorHAnsi" w:cstheme="minorHAnsi"/>
          <w:color w:val="000000" w:themeColor="text1"/>
        </w:rPr>
        <w:t>from</w:t>
      </w:r>
      <w:proofErr w:type="spellEnd"/>
      <w:r w:rsidR="001B31A5">
        <w:rPr>
          <w:rFonts w:asciiTheme="minorHAnsi" w:hAnsiTheme="minorHAnsi" w:cstheme="minorHAnsi"/>
          <w:color w:val="000000" w:themeColor="text1"/>
        </w:rPr>
        <w:t xml:space="preserve"> scratch ou </w:t>
      </w:r>
      <w:r>
        <w:rPr>
          <w:rFonts w:asciiTheme="minorHAnsi" w:hAnsiTheme="minorHAnsi" w:cstheme="minorHAnsi"/>
          <w:color w:val="000000" w:themeColor="text1"/>
        </w:rPr>
        <w:t xml:space="preserve">plus élaborées </w:t>
      </w:r>
      <w:r w:rsidR="001B31A5">
        <w:rPr>
          <w:rFonts w:asciiTheme="minorHAnsi" w:hAnsiTheme="minorHAnsi" w:cstheme="minorHAnsi"/>
          <w:color w:val="000000" w:themeColor="text1"/>
        </w:rPr>
        <w:t>à partir de templates,</w:t>
      </w:r>
      <w:r w:rsidR="001B31A5" w:rsidRPr="001B31A5">
        <w:rPr>
          <w:rFonts w:asciiTheme="minorHAnsi" w:hAnsiTheme="minorHAnsi" w:cstheme="minorHAnsi"/>
          <w:color w:val="000000" w:themeColor="text1"/>
        </w:rPr>
        <w:t xml:space="preserve"> qui seront intégrées sur les sites web ou applications.</w:t>
      </w:r>
      <w:r w:rsidR="001B31A5">
        <w:rPr>
          <w:rFonts w:asciiTheme="minorHAnsi" w:hAnsiTheme="minorHAnsi" w:cstheme="minorHAnsi"/>
          <w:color w:val="000000" w:themeColor="text1"/>
        </w:rPr>
        <w:t xml:space="preserve"> Cette compétence se révèle être un atout sur le CV et un </w:t>
      </w:r>
      <w:r>
        <w:rPr>
          <w:rFonts w:asciiTheme="minorHAnsi" w:hAnsiTheme="minorHAnsi" w:cstheme="minorHAnsi"/>
          <w:color w:val="000000" w:themeColor="text1"/>
        </w:rPr>
        <w:t>avantage concurrentiel</w:t>
      </w:r>
      <w:r w:rsidR="001B31A5">
        <w:rPr>
          <w:rFonts w:asciiTheme="minorHAnsi" w:hAnsiTheme="minorHAnsi" w:cstheme="minorHAnsi"/>
          <w:color w:val="000000" w:themeColor="text1"/>
        </w:rPr>
        <w:t xml:space="preserve"> pour intégrer une agence ou une entreprise du secteur. </w:t>
      </w:r>
    </w:p>
    <w:p w14:paraId="7501B4A6" w14:textId="77777777" w:rsidR="000A7D5A" w:rsidRPr="008F1BD2" w:rsidRDefault="000A7D5A" w:rsidP="000A7D5A">
      <w:pPr>
        <w:pStyle w:val="paragraph"/>
        <w:spacing w:before="0" w:beforeAutospacing="0" w:after="0" w:afterAutospacing="0"/>
        <w:textAlignment w:val="baseline"/>
        <w:rPr>
          <w:rFonts w:asciiTheme="minorHAnsi" w:hAnsiTheme="minorHAnsi" w:cstheme="minorHAnsi"/>
          <w:color w:val="FF0000"/>
          <w:sz w:val="36"/>
          <w:szCs w:val="36"/>
        </w:rPr>
      </w:pPr>
    </w:p>
    <w:p w14:paraId="6DCEAA00" w14:textId="77777777" w:rsidR="00233725" w:rsidRDefault="00233725" w:rsidP="000A7D5A">
      <w:pPr>
        <w:pStyle w:val="paragraph"/>
        <w:spacing w:before="0" w:beforeAutospacing="0" w:after="0" w:afterAutospacing="0"/>
        <w:textAlignment w:val="baseline"/>
        <w:rPr>
          <w:rFonts w:asciiTheme="minorHAnsi" w:hAnsiTheme="minorHAnsi" w:cstheme="minorHAnsi"/>
          <w:color w:val="FF0000"/>
          <w:sz w:val="36"/>
          <w:szCs w:val="36"/>
        </w:rPr>
      </w:pPr>
    </w:p>
    <w:p w14:paraId="5D7C4987" w14:textId="15D6D5A4" w:rsidR="000A7D5A" w:rsidRPr="00F564CF" w:rsidRDefault="000A7D5A" w:rsidP="000A7D5A">
      <w:pPr>
        <w:pStyle w:val="paragraph"/>
        <w:spacing w:before="0" w:beforeAutospacing="0" w:after="0" w:afterAutospacing="0"/>
        <w:textAlignment w:val="baseline"/>
        <w:rPr>
          <w:rFonts w:asciiTheme="minorHAnsi" w:hAnsiTheme="minorHAnsi" w:cstheme="minorHAnsi"/>
          <w:color w:val="FF0000"/>
          <w:sz w:val="36"/>
          <w:szCs w:val="36"/>
        </w:rPr>
      </w:pPr>
      <w:r w:rsidRPr="00F564CF">
        <w:rPr>
          <w:rFonts w:asciiTheme="minorHAnsi" w:hAnsiTheme="minorHAnsi" w:cstheme="minorHAnsi"/>
          <w:color w:val="FF0000"/>
          <w:sz w:val="36"/>
          <w:szCs w:val="36"/>
        </w:rPr>
        <w:t>Les objectifs d'apprentissage</w:t>
      </w:r>
    </w:p>
    <w:p w14:paraId="55315BB1" w14:textId="3808087B" w:rsidR="001B31A5" w:rsidRDefault="001B31A5" w:rsidP="000A7D5A">
      <w:pPr>
        <w:pStyle w:val="paragraph"/>
        <w:spacing w:before="0" w:beforeAutospacing="0" w:after="0" w:afterAutospacing="0"/>
        <w:textAlignment w:val="baseline"/>
        <w:rPr>
          <w:rFonts w:asciiTheme="minorHAnsi" w:hAnsiTheme="minorHAnsi" w:cstheme="minorBidi"/>
        </w:rPr>
      </w:pPr>
      <w:r w:rsidRPr="001B31A5">
        <w:rPr>
          <w:rFonts w:asciiTheme="minorHAnsi" w:hAnsiTheme="minorHAnsi" w:cstheme="minorBidi"/>
        </w:rPr>
        <w:t xml:space="preserve">A l’issu de cette séance, vous saurez réaliser </w:t>
      </w:r>
      <w:r>
        <w:rPr>
          <w:rFonts w:asciiTheme="minorHAnsi" w:hAnsiTheme="minorHAnsi" w:cstheme="minorBidi"/>
        </w:rPr>
        <w:t>des animations vidéo</w:t>
      </w:r>
      <w:r w:rsidRPr="001B31A5">
        <w:rPr>
          <w:rFonts w:asciiTheme="minorHAnsi" w:hAnsiTheme="minorHAnsi" w:cstheme="minorBidi"/>
        </w:rPr>
        <w:t xml:space="preserve"> simple</w:t>
      </w:r>
      <w:r>
        <w:rPr>
          <w:rFonts w:asciiTheme="minorHAnsi" w:hAnsiTheme="minorHAnsi" w:cstheme="minorBidi"/>
        </w:rPr>
        <w:t>s</w:t>
      </w:r>
      <w:r w:rsidRPr="001B31A5">
        <w:rPr>
          <w:rFonts w:asciiTheme="minorHAnsi" w:hAnsiTheme="minorHAnsi" w:cstheme="minorBidi"/>
        </w:rPr>
        <w:t xml:space="preserve"> à </w:t>
      </w:r>
      <w:r w:rsidR="00F45830">
        <w:rPr>
          <w:rFonts w:asciiTheme="minorHAnsi" w:hAnsiTheme="minorHAnsi" w:cstheme="minorBidi"/>
        </w:rPr>
        <w:t>partir d’une feuille blanche</w:t>
      </w:r>
      <w:r>
        <w:rPr>
          <w:rFonts w:asciiTheme="minorHAnsi" w:hAnsiTheme="minorHAnsi" w:cstheme="minorBidi"/>
        </w:rPr>
        <w:t xml:space="preserve"> et vous saurez produire des animations élaborées </w:t>
      </w:r>
      <w:r w:rsidRPr="001B31A5">
        <w:rPr>
          <w:rFonts w:asciiTheme="minorHAnsi" w:hAnsiTheme="minorHAnsi" w:cstheme="minorBidi"/>
        </w:rPr>
        <w:t xml:space="preserve">à partir d’un </w:t>
      </w:r>
      <w:r w:rsidR="00045614">
        <w:rPr>
          <w:rFonts w:asciiTheme="minorHAnsi" w:hAnsiTheme="minorHAnsi" w:cstheme="minorBidi"/>
        </w:rPr>
        <w:t>t</w:t>
      </w:r>
      <w:r w:rsidRPr="001B31A5">
        <w:rPr>
          <w:rFonts w:asciiTheme="minorHAnsi" w:hAnsiTheme="minorHAnsi" w:cstheme="minorBidi"/>
        </w:rPr>
        <w:t>emplate.</w:t>
      </w:r>
    </w:p>
    <w:p w14:paraId="7E6BC75B" w14:textId="77777777" w:rsidR="000A7D5A" w:rsidRPr="00F564CF" w:rsidRDefault="000A7D5A" w:rsidP="000A7D5A">
      <w:pPr>
        <w:pStyle w:val="paragraph"/>
        <w:spacing w:before="0" w:beforeAutospacing="0" w:after="0" w:afterAutospacing="0"/>
        <w:textAlignment w:val="baseline"/>
        <w:rPr>
          <w:rFonts w:asciiTheme="minorHAnsi" w:hAnsiTheme="minorHAnsi" w:cstheme="minorHAnsi"/>
        </w:rPr>
      </w:pPr>
    </w:p>
    <w:p w14:paraId="7AC19705" w14:textId="77777777" w:rsidR="00233725" w:rsidRDefault="00233725" w:rsidP="000A7D5A">
      <w:pPr>
        <w:pStyle w:val="paragraph"/>
        <w:spacing w:before="0" w:beforeAutospacing="0" w:after="0" w:afterAutospacing="0"/>
        <w:textAlignment w:val="baseline"/>
        <w:rPr>
          <w:rFonts w:asciiTheme="minorHAnsi" w:hAnsiTheme="minorHAnsi" w:cstheme="minorHAnsi"/>
          <w:color w:val="FF0000"/>
          <w:sz w:val="36"/>
          <w:szCs w:val="36"/>
        </w:rPr>
      </w:pPr>
    </w:p>
    <w:p w14:paraId="07CBF382" w14:textId="2C5CAF66" w:rsidR="000A7D5A" w:rsidRDefault="000A7D5A" w:rsidP="000A7D5A">
      <w:pPr>
        <w:pStyle w:val="paragraph"/>
        <w:spacing w:before="0" w:beforeAutospacing="0" w:after="0" w:afterAutospacing="0"/>
        <w:textAlignment w:val="baseline"/>
        <w:rPr>
          <w:rFonts w:asciiTheme="minorHAnsi" w:hAnsiTheme="minorHAnsi" w:cstheme="minorHAnsi"/>
          <w:color w:val="FF0000"/>
          <w:sz w:val="36"/>
          <w:szCs w:val="36"/>
        </w:rPr>
      </w:pPr>
      <w:r w:rsidRPr="00F564CF">
        <w:rPr>
          <w:rFonts w:asciiTheme="minorHAnsi" w:hAnsiTheme="minorHAnsi" w:cstheme="minorHAnsi"/>
          <w:color w:val="FF0000"/>
          <w:sz w:val="36"/>
          <w:szCs w:val="36"/>
        </w:rPr>
        <w:t>Le Déroulé</w:t>
      </w:r>
    </w:p>
    <w:p w14:paraId="3A3BDF12" w14:textId="7B4933C9" w:rsidR="000A7D5A" w:rsidRPr="00633D49" w:rsidRDefault="000A7D5A" w:rsidP="000A7D5A">
      <w:pPr>
        <w:spacing w:after="0"/>
        <w:rPr>
          <w:rFonts w:cstheme="minorHAnsi"/>
          <w:sz w:val="20"/>
          <w:szCs w:val="20"/>
        </w:rPr>
      </w:pPr>
      <w:r w:rsidRPr="00633D49">
        <w:rPr>
          <w:rFonts w:cstheme="minorHAnsi"/>
          <w:sz w:val="20"/>
          <w:szCs w:val="20"/>
        </w:rPr>
        <w:t xml:space="preserve">UA 01 </w:t>
      </w:r>
      <w:r w:rsidR="00535F6E" w:rsidRPr="00633D49">
        <w:rPr>
          <w:rFonts w:cstheme="minorHAnsi"/>
          <w:sz w:val="20"/>
          <w:szCs w:val="20"/>
        </w:rPr>
        <w:t xml:space="preserve">| </w:t>
      </w:r>
      <w:r w:rsidR="00D971E1">
        <w:rPr>
          <w:rFonts w:cstheme="minorHAnsi"/>
          <w:sz w:val="20"/>
          <w:szCs w:val="20"/>
        </w:rPr>
        <w:t>7</w:t>
      </w:r>
      <w:r w:rsidR="00535F6E" w:rsidRPr="00633D49">
        <w:rPr>
          <w:rFonts w:cstheme="minorHAnsi"/>
          <w:sz w:val="20"/>
          <w:szCs w:val="20"/>
        </w:rPr>
        <w:t>h |</w:t>
      </w:r>
      <w:r w:rsidRPr="00633D49">
        <w:rPr>
          <w:rFonts w:cstheme="minorHAnsi"/>
          <w:sz w:val="20"/>
          <w:szCs w:val="20"/>
        </w:rPr>
        <w:t xml:space="preserve"> Je prends en main le logiciel Adobe After Effects et je réalise une première animation</w:t>
      </w:r>
    </w:p>
    <w:p w14:paraId="25E99034" w14:textId="5D8CAB3E" w:rsidR="000A7D5A" w:rsidRPr="00633D49" w:rsidRDefault="00535F6E" w:rsidP="000A7D5A">
      <w:pPr>
        <w:spacing w:after="0"/>
        <w:rPr>
          <w:rFonts w:cstheme="minorHAnsi"/>
          <w:sz w:val="20"/>
          <w:szCs w:val="20"/>
        </w:rPr>
      </w:pPr>
      <w:r w:rsidRPr="00633D49">
        <w:rPr>
          <w:rFonts w:cstheme="minorHAnsi"/>
          <w:sz w:val="20"/>
          <w:szCs w:val="20"/>
        </w:rPr>
        <w:t xml:space="preserve">UA 02 | </w:t>
      </w:r>
      <w:r w:rsidR="00D971E1">
        <w:rPr>
          <w:rFonts w:cstheme="minorHAnsi"/>
          <w:sz w:val="20"/>
          <w:szCs w:val="20"/>
        </w:rPr>
        <w:t>5</w:t>
      </w:r>
      <w:r w:rsidRPr="00633D49">
        <w:rPr>
          <w:rFonts w:cstheme="minorHAnsi"/>
          <w:sz w:val="20"/>
          <w:szCs w:val="20"/>
        </w:rPr>
        <w:t xml:space="preserve">h | </w:t>
      </w:r>
      <w:r w:rsidR="000A7D5A" w:rsidRPr="00633D49">
        <w:rPr>
          <w:rFonts w:cstheme="minorHAnsi"/>
          <w:sz w:val="20"/>
          <w:szCs w:val="20"/>
        </w:rPr>
        <w:t>Je réalise l’animation « CB CARD » à partir d'un brief</w:t>
      </w:r>
    </w:p>
    <w:p w14:paraId="0C4DEC7E" w14:textId="1FECA46A" w:rsidR="000A7D5A" w:rsidRPr="00633D49" w:rsidRDefault="00535F6E" w:rsidP="000A7D5A">
      <w:pPr>
        <w:spacing w:after="0"/>
        <w:rPr>
          <w:rFonts w:cstheme="minorHAnsi"/>
          <w:sz w:val="20"/>
          <w:szCs w:val="20"/>
        </w:rPr>
      </w:pPr>
      <w:r w:rsidRPr="00633D49">
        <w:rPr>
          <w:rFonts w:cstheme="minorHAnsi"/>
          <w:sz w:val="20"/>
          <w:szCs w:val="20"/>
        </w:rPr>
        <w:t xml:space="preserve">UA 03 | </w:t>
      </w:r>
      <w:r w:rsidR="00D971E1">
        <w:rPr>
          <w:rFonts w:cstheme="minorHAnsi"/>
          <w:sz w:val="20"/>
          <w:szCs w:val="20"/>
        </w:rPr>
        <w:t>5</w:t>
      </w:r>
      <w:r w:rsidRPr="00633D49">
        <w:rPr>
          <w:rFonts w:cstheme="minorHAnsi"/>
          <w:sz w:val="20"/>
          <w:szCs w:val="20"/>
        </w:rPr>
        <w:t xml:space="preserve">h | </w:t>
      </w:r>
      <w:r w:rsidR="000A7D5A" w:rsidRPr="00633D49">
        <w:rPr>
          <w:rFonts w:cstheme="minorHAnsi"/>
          <w:sz w:val="20"/>
          <w:szCs w:val="20"/>
        </w:rPr>
        <w:t xml:space="preserve">Je réalise l’animation « Road Of Design » avec des manipulations After Effects avancées </w:t>
      </w:r>
    </w:p>
    <w:p w14:paraId="247649D5" w14:textId="5687A3B7" w:rsidR="000A7D5A" w:rsidRPr="00633D49" w:rsidRDefault="00535F6E" w:rsidP="000A7D5A">
      <w:pPr>
        <w:spacing w:after="0"/>
        <w:rPr>
          <w:rFonts w:cstheme="minorHAnsi"/>
          <w:sz w:val="20"/>
          <w:szCs w:val="20"/>
        </w:rPr>
      </w:pPr>
      <w:r w:rsidRPr="00633D49">
        <w:rPr>
          <w:rFonts w:cstheme="minorHAnsi"/>
          <w:sz w:val="20"/>
          <w:szCs w:val="20"/>
        </w:rPr>
        <w:t xml:space="preserve">UA 04 | </w:t>
      </w:r>
      <w:r w:rsidR="00D971E1">
        <w:rPr>
          <w:rFonts w:cstheme="minorHAnsi"/>
          <w:sz w:val="20"/>
          <w:szCs w:val="20"/>
        </w:rPr>
        <w:t>3</w:t>
      </w:r>
      <w:r w:rsidRPr="00633D49">
        <w:rPr>
          <w:rFonts w:cstheme="minorHAnsi"/>
          <w:sz w:val="20"/>
          <w:szCs w:val="20"/>
        </w:rPr>
        <w:t xml:space="preserve">h | </w:t>
      </w:r>
      <w:r w:rsidR="000A7D5A" w:rsidRPr="00633D49">
        <w:rPr>
          <w:rFonts w:cstheme="minorHAnsi"/>
          <w:sz w:val="20"/>
          <w:szCs w:val="20"/>
        </w:rPr>
        <w:t xml:space="preserve">Je découvre les Lotties et je produis une </w:t>
      </w:r>
      <w:r w:rsidR="00450D9D" w:rsidRPr="00633D49">
        <w:rPr>
          <w:rFonts w:cstheme="minorHAnsi"/>
          <w:sz w:val="20"/>
          <w:szCs w:val="20"/>
        </w:rPr>
        <w:t>micro-animation</w:t>
      </w:r>
      <w:r w:rsidR="000A7D5A" w:rsidRPr="00633D49">
        <w:rPr>
          <w:rFonts w:cstheme="minorHAnsi"/>
          <w:sz w:val="20"/>
          <w:szCs w:val="20"/>
        </w:rPr>
        <w:t xml:space="preserve"> dans le cadre d’un workflow établi</w:t>
      </w:r>
    </w:p>
    <w:p w14:paraId="68FB42B9" w14:textId="25A970CE" w:rsidR="000A7D5A" w:rsidRPr="00633D49" w:rsidRDefault="00535F6E" w:rsidP="000A7D5A">
      <w:pPr>
        <w:spacing w:after="0"/>
        <w:rPr>
          <w:rFonts w:cstheme="minorHAnsi"/>
          <w:sz w:val="20"/>
          <w:szCs w:val="20"/>
        </w:rPr>
      </w:pPr>
      <w:r w:rsidRPr="00633D49">
        <w:rPr>
          <w:rFonts w:cstheme="minorHAnsi"/>
          <w:sz w:val="20"/>
          <w:szCs w:val="20"/>
        </w:rPr>
        <w:t xml:space="preserve">UA 05 | </w:t>
      </w:r>
      <w:r w:rsidR="00D971E1">
        <w:rPr>
          <w:rFonts w:cstheme="minorHAnsi"/>
          <w:sz w:val="20"/>
          <w:szCs w:val="20"/>
        </w:rPr>
        <w:t>5</w:t>
      </w:r>
      <w:r w:rsidRPr="00633D49">
        <w:rPr>
          <w:rFonts w:cstheme="minorHAnsi"/>
          <w:sz w:val="20"/>
          <w:szCs w:val="20"/>
        </w:rPr>
        <w:t xml:space="preserve">h | </w:t>
      </w:r>
      <w:r w:rsidR="000A7D5A" w:rsidRPr="00633D49">
        <w:rPr>
          <w:rFonts w:cstheme="minorHAnsi"/>
          <w:sz w:val="20"/>
          <w:szCs w:val="20"/>
        </w:rPr>
        <w:t xml:space="preserve">Je </w:t>
      </w:r>
      <w:r w:rsidR="00633D49">
        <w:rPr>
          <w:rFonts w:cstheme="minorHAnsi"/>
          <w:sz w:val="20"/>
          <w:szCs w:val="20"/>
        </w:rPr>
        <w:t xml:space="preserve">complète </w:t>
      </w:r>
      <w:r w:rsidR="00450D9D">
        <w:rPr>
          <w:rFonts w:cstheme="minorHAnsi"/>
          <w:sz w:val="20"/>
          <w:szCs w:val="20"/>
        </w:rPr>
        <w:t>le</w:t>
      </w:r>
      <w:r w:rsidR="00633D49">
        <w:rPr>
          <w:rFonts w:cstheme="minorHAnsi"/>
          <w:sz w:val="20"/>
          <w:szCs w:val="20"/>
        </w:rPr>
        <w:t xml:space="preserve"> projet existant</w:t>
      </w:r>
      <w:r w:rsidR="000A7D5A" w:rsidRPr="00633D49">
        <w:rPr>
          <w:rFonts w:cstheme="minorHAnsi"/>
          <w:sz w:val="20"/>
          <w:szCs w:val="20"/>
        </w:rPr>
        <w:t xml:space="preserve"> </w:t>
      </w:r>
      <w:r w:rsidR="00450D9D">
        <w:rPr>
          <w:rFonts w:cstheme="minorHAnsi"/>
          <w:sz w:val="20"/>
          <w:szCs w:val="20"/>
        </w:rPr>
        <w:t xml:space="preserve">« Travel EU » </w:t>
      </w:r>
      <w:r w:rsidR="000A7D5A" w:rsidRPr="00633D49">
        <w:rPr>
          <w:rFonts w:cstheme="minorHAnsi"/>
          <w:sz w:val="20"/>
          <w:szCs w:val="20"/>
        </w:rPr>
        <w:t>pour me préparer à prendre en main des templates</w:t>
      </w:r>
    </w:p>
    <w:p w14:paraId="0A3BA4F4" w14:textId="2F1D5D06" w:rsidR="000A7D5A" w:rsidRPr="00633D49" w:rsidRDefault="00535F6E" w:rsidP="000A7D5A">
      <w:pPr>
        <w:spacing w:after="0"/>
        <w:rPr>
          <w:rFonts w:cstheme="minorHAnsi"/>
          <w:sz w:val="20"/>
          <w:szCs w:val="20"/>
        </w:rPr>
      </w:pPr>
      <w:r w:rsidRPr="00633D49">
        <w:rPr>
          <w:rFonts w:cstheme="minorHAnsi"/>
          <w:sz w:val="20"/>
          <w:szCs w:val="20"/>
        </w:rPr>
        <w:t xml:space="preserve">UA 06 | </w:t>
      </w:r>
      <w:r w:rsidR="00D971E1">
        <w:rPr>
          <w:rFonts w:cstheme="minorHAnsi"/>
          <w:sz w:val="20"/>
          <w:szCs w:val="20"/>
        </w:rPr>
        <w:t>5</w:t>
      </w:r>
      <w:r w:rsidRPr="00633D49">
        <w:rPr>
          <w:rFonts w:cstheme="minorHAnsi"/>
          <w:sz w:val="20"/>
          <w:szCs w:val="20"/>
        </w:rPr>
        <w:t xml:space="preserve">h | </w:t>
      </w:r>
      <w:r w:rsidR="000A7D5A" w:rsidRPr="00633D49">
        <w:rPr>
          <w:rFonts w:cstheme="minorHAnsi"/>
          <w:sz w:val="20"/>
          <w:szCs w:val="20"/>
        </w:rPr>
        <w:t xml:space="preserve">Je découvre et </w:t>
      </w:r>
      <w:r w:rsidR="004D42FD">
        <w:rPr>
          <w:rFonts w:cstheme="minorHAnsi"/>
          <w:sz w:val="20"/>
          <w:szCs w:val="20"/>
        </w:rPr>
        <w:t>adapte</w:t>
      </w:r>
      <w:r w:rsidR="000A7D5A" w:rsidRPr="00633D49">
        <w:rPr>
          <w:rFonts w:cstheme="minorHAnsi"/>
          <w:sz w:val="20"/>
          <w:szCs w:val="20"/>
        </w:rPr>
        <w:t xml:space="preserve"> des templates After Effects pour animer des logos</w:t>
      </w:r>
    </w:p>
    <w:p w14:paraId="2507E07D" w14:textId="066BEBB4" w:rsidR="000A7D5A" w:rsidRPr="00633D49" w:rsidRDefault="00535F6E" w:rsidP="000A7D5A">
      <w:pPr>
        <w:pStyle w:val="paragraph"/>
        <w:spacing w:before="0" w:beforeAutospacing="0" w:after="0" w:afterAutospacing="0"/>
        <w:textAlignment w:val="baseline"/>
        <w:rPr>
          <w:rStyle w:val="eop"/>
          <w:rFonts w:asciiTheme="minorHAnsi" w:hAnsiTheme="minorHAnsi" w:cstheme="minorHAnsi"/>
          <w:color w:val="FF0000"/>
          <w:sz w:val="20"/>
          <w:szCs w:val="20"/>
        </w:rPr>
      </w:pPr>
      <w:r w:rsidRPr="00633D49">
        <w:rPr>
          <w:rFonts w:asciiTheme="minorHAnsi" w:hAnsiTheme="minorHAnsi" w:cstheme="minorHAnsi"/>
          <w:sz w:val="20"/>
          <w:szCs w:val="20"/>
        </w:rPr>
        <w:t xml:space="preserve">UA 07 | </w:t>
      </w:r>
      <w:r w:rsidR="00D971E1">
        <w:rPr>
          <w:rFonts w:asciiTheme="minorHAnsi" w:hAnsiTheme="minorHAnsi" w:cstheme="minorHAnsi"/>
          <w:sz w:val="20"/>
          <w:szCs w:val="20"/>
        </w:rPr>
        <w:t>5</w:t>
      </w:r>
      <w:r w:rsidRPr="00633D49">
        <w:rPr>
          <w:rFonts w:asciiTheme="minorHAnsi" w:hAnsiTheme="minorHAnsi" w:cstheme="minorHAnsi"/>
          <w:sz w:val="20"/>
          <w:szCs w:val="20"/>
        </w:rPr>
        <w:t xml:space="preserve">h | </w:t>
      </w:r>
      <w:r w:rsidR="000A7D5A" w:rsidRPr="00633D49">
        <w:rPr>
          <w:rFonts w:asciiTheme="minorHAnsi" w:hAnsiTheme="minorHAnsi" w:cstheme="minorHAnsi"/>
          <w:sz w:val="20"/>
          <w:szCs w:val="20"/>
        </w:rPr>
        <w:t>J’adapte un template After Effects pour réaliser un motion design à partir d'un brief</w:t>
      </w:r>
    </w:p>
    <w:p w14:paraId="7C844D83" w14:textId="77777777" w:rsidR="000A7D5A" w:rsidRDefault="000A7D5A" w:rsidP="000A7D5A">
      <w:pPr>
        <w:pStyle w:val="paragraph"/>
        <w:spacing w:before="0" w:beforeAutospacing="0" w:after="0" w:afterAutospacing="0"/>
        <w:textAlignment w:val="baseline"/>
        <w:rPr>
          <w:rStyle w:val="eop"/>
          <w:rFonts w:asciiTheme="minorHAnsi" w:hAnsiTheme="minorHAnsi" w:cstheme="minorHAnsi"/>
          <w:color w:val="FF0000"/>
          <w:sz w:val="36"/>
          <w:szCs w:val="36"/>
        </w:rPr>
      </w:pPr>
    </w:p>
    <w:p w14:paraId="3D358A82" w14:textId="376A1A6B" w:rsidR="000A7D5A" w:rsidRPr="00F564CF" w:rsidRDefault="000A7D5A" w:rsidP="000A7D5A">
      <w:pPr>
        <w:pStyle w:val="paragraph"/>
        <w:spacing w:before="0" w:beforeAutospacing="0" w:after="0" w:afterAutospacing="0"/>
        <w:textAlignment w:val="baseline"/>
        <w:rPr>
          <w:rStyle w:val="eop"/>
          <w:rFonts w:asciiTheme="minorHAnsi" w:hAnsiTheme="minorHAnsi" w:cstheme="minorHAnsi"/>
          <w:color w:val="FF0000"/>
          <w:sz w:val="36"/>
          <w:szCs w:val="36"/>
        </w:rPr>
      </w:pPr>
      <w:r w:rsidRPr="00F564CF">
        <w:rPr>
          <w:rStyle w:val="eop"/>
          <w:rFonts w:asciiTheme="minorHAnsi" w:hAnsiTheme="minorHAnsi" w:cstheme="minorHAnsi"/>
          <w:color w:val="FF0000"/>
          <w:sz w:val="36"/>
          <w:szCs w:val="36"/>
        </w:rPr>
        <w:t>Durée</w:t>
      </w:r>
    </w:p>
    <w:p w14:paraId="4A0F6EAC" w14:textId="3AF1CDDA" w:rsidR="000A7D5A" w:rsidRDefault="00D971E1" w:rsidP="000A7D5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35H</w:t>
      </w:r>
    </w:p>
    <w:p w14:paraId="388D6EAE" w14:textId="77777777" w:rsidR="002D2896" w:rsidRDefault="002D2896" w:rsidP="000A7D5A">
      <w:pPr>
        <w:pStyle w:val="paragraph"/>
        <w:spacing w:before="0" w:beforeAutospacing="0" w:after="0" w:afterAutospacing="0"/>
        <w:textAlignment w:val="baseline"/>
        <w:rPr>
          <w:rFonts w:asciiTheme="minorHAnsi" w:hAnsiTheme="minorHAnsi" w:cstheme="minorHAnsi"/>
        </w:rPr>
      </w:pPr>
    </w:p>
    <w:p w14:paraId="0079CAA0" w14:textId="77777777" w:rsidR="00AC7A50" w:rsidRDefault="00AC7A50">
      <w:pPr>
        <w:rPr>
          <w:b/>
          <w:bCs/>
          <w:color w:val="118DD8"/>
          <w:sz w:val="32"/>
          <w:szCs w:val="32"/>
        </w:rPr>
      </w:pPr>
      <w:r>
        <w:rPr>
          <w:sz w:val="32"/>
          <w:szCs w:val="32"/>
        </w:rPr>
        <w:br w:type="page"/>
      </w:r>
    </w:p>
    <w:p w14:paraId="3EF9A1C8" w14:textId="275845C8" w:rsidR="002D2896" w:rsidRPr="002D2896" w:rsidRDefault="002D2896" w:rsidP="002D2896">
      <w:pPr>
        <w:pStyle w:val="Ressources"/>
        <w:rPr>
          <w:sz w:val="32"/>
          <w:szCs w:val="32"/>
        </w:rPr>
      </w:pPr>
      <w:r w:rsidRPr="002D2896">
        <w:rPr>
          <w:sz w:val="32"/>
          <w:szCs w:val="32"/>
        </w:rPr>
        <w:lastRenderedPageBreak/>
        <w:t>Prérequis</w:t>
      </w:r>
    </w:p>
    <w:p w14:paraId="601597CE" w14:textId="77777777" w:rsidR="002D2896" w:rsidRDefault="002D2896" w:rsidP="002D2896">
      <w:r>
        <w:t>Avant de traiter cette séance :</w:t>
      </w:r>
    </w:p>
    <w:p w14:paraId="09C05A24" w14:textId="44B5A243" w:rsidR="002D2896" w:rsidRDefault="002D2896" w:rsidP="002D2896">
      <w:pPr>
        <w:pStyle w:val="Paragraphedeliste"/>
        <w:numPr>
          <w:ilvl w:val="0"/>
          <w:numId w:val="43"/>
        </w:numPr>
      </w:pPr>
      <w:proofErr w:type="gramStart"/>
      <w:r>
        <w:t>il</w:t>
      </w:r>
      <w:proofErr w:type="gramEnd"/>
      <w:r>
        <w:t xml:space="preserve"> est </w:t>
      </w:r>
      <w:r w:rsidRPr="004D42FD">
        <w:rPr>
          <w:b/>
          <w:bCs/>
        </w:rPr>
        <w:t xml:space="preserve">nécessaire </w:t>
      </w:r>
      <w:r>
        <w:t>d’avoir suivi la séance « </w:t>
      </w:r>
      <w:r w:rsidRPr="002D2896">
        <w:t>Savoir exporter sa production en fonction des supports de diffusion</w:t>
      </w:r>
      <w:r>
        <w:t> »</w:t>
      </w:r>
    </w:p>
    <w:p w14:paraId="74DF17DD" w14:textId="31E6B221" w:rsidR="002D2896" w:rsidRDefault="002D2896" w:rsidP="002D2896">
      <w:pPr>
        <w:pStyle w:val="Paragraphedeliste"/>
        <w:numPr>
          <w:ilvl w:val="0"/>
          <w:numId w:val="43"/>
        </w:numPr>
      </w:pPr>
      <w:proofErr w:type="gramStart"/>
      <w:r>
        <w:t>il</w:t>
      </w:r>
      <w:proofErr w:type="gramEnd"/>
      <w:r>
        <w:t xml:space="preserve"> est </w:t>
      </w:r>
      <w:r w:rsidRPr="004D42FD">
        <w:rPr>
          <w:b/>
          <w:bCs/>
        </w:rPr>
        <w:t>conseillé</w:t>
      </w:r>
      <w:r>
        <w:t xml:space="preserve"> d’avoir suivi les séances « </w:t>
      </w:r>
      <w:r w:rsidRPr="002D2896">
        <w:t>Connaître les principes de base de l'animation et de la vidéo</w:t>
      </w:r>
      <w:r>
        <w:t> », « </w:t>
      </w:r>
      <w:r w:rsidRPr="002D2896">
        <w:t>Utiliser un logiciel professionnel de montage vidéo</w:t>
      </w:r>
      <w:r>
        <w:t> » et « </w:t>
      </w:r>
      <w:r w:rsidRPr="002D2896">
        <w:t>Utiliser les fonctions de base d'un logiciel professionnel d'illustration vectorielle</w:t>
      </w:r>
      <w:r>
        <w:t> »</w:t>
      </w:r>
    </w:p>
    <w:p w14:paraId="3453A955" w14:textId="77777777" w:rsidR="00BA79D0" w:rsidRDefault="00BA79D0" w:rsidP="000A7D5A">
      <w:pPr>
        <w:pStyle w:val="paragraph"/>
        <w:spacing w:before="0" w:beforeAutospacing="0" w:after="0" w:afterAutospacing="0"/>
        <w:textAlignment w:val="baseline"/>
        <w:rPr>
          <w:rFonts w:asciiTheme="minorHAnsi" w:hAnsiTheme="minorHAnsi" w:cstheme="minorHAnsi"/>
        </w:rPr>
      </w:pPr>
    </w:p>
    <w:p w14:paraId="37A261D1" w14:textId="5B5EFBBE" w:rsidR="002D2896" w:rsidRDefault="002D2896">
      <w:pPr>
        <w:rPr>
          <w:rFonts w:ascii="Calibri" w:hAnsi="Calibri" w:cs="Times"/>
          <w:b/>
          <w:color w:val="118DD8"/>
          <w:sz w:val="28"/>
          <w:szCs w:val="28"/>
          <w:lang w:eastAsia="ja-JP"/>
        </w:rPr>
      </w:pPr>
    </w:p>
    <w:p w14:paraId="237D8D00" w14:textId="2C9DAA7E" w:rsidR="00BA79D0" w:rsidRDefault="002D2896" w:rsidP="00BA79D0">
      <w:pPr>
        <w:widowControl w:val="0"/>
        <w:autoSpaceDE w:val="0"/>
        <w:autoSpaceDN w:val="0"/>
        <w:adjustRightInd w:val="0"/>
        <w:spacing w:after="0" w:line="400" w:lineRule="atLeast"/>
        <w:rPr>
          <w:rFonts w:ascii="Calibri" w:hAnsi="Calibri" w:cs="Times"/>
          <w:b/>
          <w:color w:val="118DD8"/>
          <w:sz w:val="28"/>
          <w:szCs w:val="28"/>
          <w:lang w:eastAsia="ja-JP"/>
        </w:rPr>
      </w:pPr>
      <w:r>
        <w:rPr>
          <w:rFonts w:ascii="Calibri" w:hAnsi="Calibri" w:cs="Times"/>
          <w:b/>
          <w:color w:val="118DD8"/>
          <w:sz w:val="28"/>
          <w:szCs w:val="28"/>
          <w:lang w:eastAsia="ja-JP"/>
        </w:rPr>
        <w:t>Point de vigilance</w:t>
      </w:r>
    </w:p>
    <w:p w14:paraId="229704FB" w14:textId="77777777" w:rsidR="00BA79D0" w:rsidRDefault="00BA79D0" w:rsidP="00BA79D0">
      <w:pPr>
        <w:widowControl w:val="0"/>
        <w:autoSpaceDE w:val="0"/>
        <w:autoSpaceDN w:val="0"/>
        <w:adjustRightInd w:val="0"/>
        <w:spacing w:after="0" w:line="400" w:lineRule="atLeast"/>
        <w:rPr>
          <w:rFonts w:ascii="Calibri" w:hAnsi="Calibri" w:cs="Times"/>
          <w:b/>
          <w:color w:val="118DD8"/>
          <w:sz w:val="28"/>
          <w:szCs w:val="28"/>
          <w:lang w:eastAsia="ja-JP"/>
        </w:rPr>
      </w:pPr>
    </w:p>
    <w:p w14:paraId="16A6CBB5" w14:textId="77777777" w:rsidR="00BA79D0" w:rsidRPr="00BA79D0" w:rsidRDefault="00BA79D0" w:rsidP="00BA79D0">
      <w:pPr>
        <w:widowControl w:val="0"/>
        <w:autoSpaceDE w:val="0"/>
        <w:autoSpaceDN w:val="0"/>
        <w:adjustRightInd w:val="0"/>
        <w:spacing w:after="0" w:line="240" w:lineRule="auto"/>
        <w:rPr>
          <w:rFonts w:cstheme="minorHAnsi"/>
          <w:sz w:val="24"/>
          <w:szCs w:val="24"/>
        </w:rPr>
      </w:pPr>
      <w:r w:rsidRPr="00BA79D0">
        <w:rPr>
          <w:rFonts w:cstheme="minorHAnsi"/>
          <w:sz w:val="24"/>
          <w:szCs w:val="24"/>
        </w:rPr>
        <w:t xml:space="preserve">Le CDUI aura recours majoritairement à des templates pour réaliser des motions design. La version française d’After Effects est majoritairement incompatible avec les templates possédant des expressions After Effects en langue Anglaise (message d’erreurs du moteur d’expression </w:t>
      </w:r>
      <w:proofErr w:type="spellStart"/>
      <w:r w:rsidRPr="00BA79D0">
        <w:rPr>
          <w:rFonts w:cstheme="minorHAnsi"/>
          <w:sz w:val="24"/>
          <w:szCs w:val="24"/>
        </w:rPr>
        <w:t>AE</w:t>
      </w:r>
      <w:proofErr w:type="spellEnd"/>
      <w:r w:rsidRPr="00BA79D0">
        <w:rPr>
          <w:rFonts w:cstheme="minorHAnsi"/>
          <w:sz w:val="24"/>
          <w:szCs w:val="24"/>
        </w:rPr>
        <w:t xml:space="preserve">). Il est donc nécessaire de configurer le logiciel After Effects en langue Anglaise. L’ensemble des ressources proposées est basé sur ce postulat. </w:t>
      </w:r>
    </w:p>
    <w:p w14:paraId="17E18CEA" w14:textId="01BBCD54" w:rsidR="00BA79D0" w:rsidRDefault="00C6320E" w:rsidP="00BA79D0">
      <w:pPr>
        <w:widowControl w:val="0"/>
        <w:autoSpaceDE w:val="0"/>
        <w:autoSpaceDN w:val="0"/>
        <w:adjustRightInd w:val="0"/>
        <w:spacing w:after="0" w:line="240" w:lineRule="auto"/>
        <w:rPr>
          <w:rFonts w:cstheme="minorHAnsi"/>
          <w:sz w:val="24"/>
          <w:szCs w:val="24"/>
        </w:rPr>
      </w:pPr>
      <w:r w:rsidRPr="002A525D">
        <w:rPr>
          <w:rFonts w:cstheme="minorHAnsi"/>
          <w:noProof/>
          <w:sz w:val="24"/>
          <w:szCs w:val="24"/>
        </w:rPr>
        <w:drawing>
          <wp:anchor distT="0" distB="0" distL="114300" distR="114300" simplePos="0" relativeHeight="251659264" behindDoc="0" locked="0" layoutInCell="1" allowOverlap="1" wp14:anchorId="7796B2AA" wp14:editId="6E579E18">
            <wp:simplePos x="0" y="0"/>
            <wp:positionH relativeFrom="margin">
              <wp:posOffset>-473775</wp:posOffset>
            </wp:positionH>
            <wp:positionV relativeFrom="paragraph">
              <wp:posOffset>186690</wp:posOffset>
            </wp:positionV>
            <wp:extent cx="6607114" cy="2565461"/>
            <wp:effectExtent l="0" t="0" r="0" b="0"/>
            <wp:wrapThrough wrapText="bothSides">
              <wp:wrapPolygon edited="0">
                <wp:start x="0" y="0"/>
                <wp:lineTo x="0" y="21384"/>
                <wp:lineTo x="21545" y="21384"/>
                <wp:lineTo x="21545" y="0"/>
                <wp:lineTo x="0" y="0"/>
              </wp:wrapPolygon>
            </wp:wrapThrough>
            <wp:docPr id="1125469199" name="Image 112546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63805" name=""/>
                    <pic:cNvPicPr/>
                  </pic:nvPicPr>
                  <pic:blipFill>
                    <a:blip r:embed="rId10">
                      <a:extLst>
                        <a:ext uri="{28A0092B-C50C-407E-A947-70E740481C1C}">
                          <a14:useLocalDpi xmlns:a14="http://schemas.microsoft.com/office/drawing/2010/main" val="0"/>
                        </a:ext>
                      </a:extLst>
                    </a:blip>
                    <a:srcRect l="11877" t="19911" r="27031"/>
                    <a:stretch>
                      <a:fillRect/>
                    </a:stretch>
                  </pic:blipFill>
                  <pic:spPr>
                    <a:xfrm>
                      <a:off x="0" y="0"/>
                      <a:ext cx="6607114" cy="2565461"/>
                    </a:xfrm>
                    <a:prstGeom prst="rect">
                      <a:avLst/>
                    </a:prstGeom>
                  </pic:spPr>
                </pic:pic>
              </a:graphicData>
            </a:graphic>
            <wp14:sizeRelH relativeFrom="margin">
              <wp14:pctWidth>0</wp14:pctWidth>
            </wp14:sizeRelH>
            <wp14:sizeRelV relativeFrom="margin">
              <wp14:pctHeight>0</wp14:pctHeight>
            </wp14:sizeRelV>
          </wp:anchor>
        </w:drawing>
      </w:r>
    </w:p>
    <w:p w14:paraId="4A638DF6" w14:textId="12848A56" w:rsidR="00BA79D0" w:rsidRDefault="00004E30" w:rsidP="002D2896">
      <w:pPr>
        <w:pStyle w:val="ressourcesguidance"/>
      </w:pPr>
      <w:r w:rsidRPr="00004E30">
        <w:t>CDUI1305m01-UA00-langueanglaise.png</w:t>
      </w:r>
    </w:p>
    <w:p w14:paraId="6849F05B" w14:textId="77777777" w:rsidR="00BA79D0" w:rsidRDefault="00BA79D0" w:rsidP="00BA79D0"/>
    <w:p w14:paraId="40FEED3A" w14:textId="2B6D2DA2" w:rsidR="00AC7A50" w:rsidRDefault="00F964D8" w:rsidP="00F964D8">
      <w:pPr>
        <w:pStyle w:val="link"/>
        <w:rPr>
          <w:lang w:eastAsia="ja-JP"/>
        </w:rPr>
      </w:pPr>
      <w:r w:rsidRPr="00F964D8">
        <w:rPr>
          <w:lang w:eastAsia="ja-JP"/>
        </w:rPr>
        <w:t>https://helpx.adobe.com/fr/creative-cloud/help/change-install-language.html</w:t>
      </w:r>
    </w:p>
    <w:p w14:paraId="340D59EA" w14:textId="77777777" w:rsidR="00AC7A50" w:rsidRDefault="00AC7A50" w:rsidP="000A7D5A">
      <w:pPr>
        <w:widowControl w:val="0"/>
        <w:autoSpaceDE w:val="0"/>
        <w:autoSpaceDN w:val="0"/>
        <w:adjustRightInd w:val="0"/>
        <w:spacing w:after="0" w:line="400" w:lineRule="atLeast"/>
        <w:rPr>
          <w:b/>
          <w:color w:val="76B128"/>
          <w:sz w:val="36"/>
          <w:szCs w:val="36"/>
          <w:lang w:eastAsia="ja-JP"/>
        </w:rPr>
      </w:pPr>
    </w:p>
    <w:p w14:paraId="4B9C8655" w14:textId="77777777" w:rsidR="001F515D" w:rsidRDefault="001F515D">
      <w:pPr>
        <w:rPr>
          <w:b/>
          <w:color w:val="76B128"/>
          <w:sz w:val="36"/>
          <w:szCs w:val="36"/>
          <w:lang w:eastAsia="ja-JP"/>
        </w:rPr>
      </w:pPr>
      <w:r>
        <w:rPr>
          <w:b/>
          <w:color w:val="76B128"/>
          <w:sz w:val="36"/>
          <w:szCs w:val="36"/>
          <w:lang w:eastAsia="ja-JP"/>
        </w:rPr>
        <w:br w:type="page"/>
      </w:r>
    </w:p>
    <w:p w14:paraId="52C14277" w14:textId="1B2D5815" w:rsidR="000A7D5A" w:rsidRDefault="000A7D5A" w:rsidP="000A7D5A">
      <w:pPr>
        <w:widowControl w:val="0"/>
        <w:autoSpaceDE w:val="0"/>
        <w:autoSpaceDN w:val="0"/>
        <w:adjustRightInd w:val="0"/>
        <w:spacing w:after="0" w:line="400" w:lineRule="atLeast"/>
        <w:rPr>
          <w:b/>
          <w:color w:val="76B128"/>
          <w:sz w:val="36"/>
          <w:szCs w:val="36"/>
          <w:lang w:eastAsia="ja-JP"/>
        </w:rPr>
      </w:pPr>
      <w:r w:rsidRPr="00F564CF">
        <w:rPr>
          <w:b/>
          <w:color w:val="76B128"/>
          <w:sz w:val="36"/>
          <w:szCs w:val="36"/>
          <w:lang w:eastAsia="ja-JP"/>
        </w:rPr>
        <w:lastRenderedPageBreak/>
        <w:t>Note</w:t>
      </w:r>
      <w:r w:rsidR="00D971E1">
        <w:rPr>
          <w:b/>
          <w:color w:val="76B128"/>
          <w:sz w:val="36"/>
          <w:szCs w:val="36"/>
          <w:lang w:eastAsia="ja-JP"/>
        </w:rPr>
        <w:t> :</w:t>
      </w:r>
    </w:p>
    <w:p w14:paraId="5A073B87" w14:textId="77777777" w:rsidR="00F1586A" w:rsidRDefault="00F1586A" w:rsidP="00BA79D0">
      <w:pPr>
        <w:widowControl w:val="0"/>
        <w:autoSpaceDE w:val="0"/>
        <w:autoSpaceDN w:val="0"/>
        <w:adjustRightInd w:val="0"/>
        <w:spacing w:after="0" w:line="240" w:lineRule="auto"/>
        <w:rPr>
          <w:rFonts w:cstheme="minorHAnsi"/>
          <w:sz w:val="24"/>
          <w:szCs w:val="24"/>
        </w:rPr>
      </w:pPr>
    </w:p>
    <w:p w14:paraId="6D35E671" w14:textId="4E6DC98A" w:rsidR="00F1586A" w:rsidRDefault="00D971E1" w:rsidP="00BA79D0">
      <w:pPr>
        <w:widowControl w:val="0"/>
        <w:autoSpaceDE w:val="0"/>
        <w:autoSpaceDN w:val="0"/>
        <w:adjustRightInd w:val="0"/>
        <w:spacing w:after="0" w:line="240" w:lineRule="auto"/>
        <w:rPr>
          <w:rFonts w:cstheme="minorHAnsi"/>
          <w:sz w:val="24"/>
          <w:szCs w:val="24"/>
        </w:rPr>
      </w:pPr>
      <w:r>
        <w:rPr>
          <w:rFonts w:cstheme="minorHAnsi"/>
          <w:sz w:val="24"/>
          <w:szCs w:val="24"/>
        </w:rPr>
        <w:t xml:space="preserve">En cas de problème de liens : </w:t>
      </w:r>
      <w:r w:rsidR="00F1586A">
        <w:rPr>
          <w:rFonts w:cstheme="minorHAnsi"/>
          <w:sz w:val="24"/>
          <w:szCs w:val="24"/>
        </w:rPr>
        <w:t>la playlist YouTube contenant toutes les vidéos de la séance </w:t>
      </w:r>
      <w:r>
        <w:rPr>
          <w:rFonts w:cstheme="minorHAnsi"/>
          <w:sz w:val="24"/>
          <w:szCs w:val="24"/>
        </w:rPr>
        <w:t>est disponible :</w:t>
      </w:r>
    </w:p>
    <w:p w14:paraId="5CA6EF65" w14:textId="77777777" w:rsidR="00F1586A" w:rsidRDefault="00F1586A" w:rsidP="00BA79D0">
      <w:pPr>
        <w:widowControl w:val="0"/>
        <w:autoSpaceDE w:val="0"/>
        <w:autoSpaceDN w:val="0"/>
        <w:adjustRightInd w:val="0"/>
        <w:spacing w:after="0" w:line="240" w:lineRule="auto"/>
        <w:rPr>
          <w:rFonts w:cstheme="minorHAnsi"/>
          <w:sz w:val="24"/>
          <w:szCs w:val="24"/>
        </w:rPr>
      </w:pPr>
    </w:p>
    <w:p w14:paraId="6E93B3E6" w14:textId="6A2E1A8D" w:rsidR="00F1586A" w:rsidRPr="00F1586A" w:rsidRDefault="00F1586A" w:rsidP="00F1586A">
      <w:pPr>
        <w:pStyle w:val="link"/>
      </w:pPr>
      <w:hyperlink r:id="rId11" w:history="1">
        <w:r w:rsidRPr="00F1586A">
          <w:rPr>
            <w:rStyle w:val="Lienhypertexte"/>
            <w:rFonts w:cstheme="minorHAnsi"/>
            <w:color w:val="ED7D31" w:themeColor="accent2"/>
            <w:sz w:val="24"/>
            <w:szCs w:val="24"/>
            <w:u w:val="none"/>
          </w:rPr>
          <w:t>https://www.youtube.com/watch?v=KIVq3HzFxw4&amp;list=PLcxTjS2ezg4cJhJz60K_jQfOhDW2dzxQ-</w:t>
        </w:r>
      </w:hyperlink>
    </w:p>
    <w:p w14:paraId="32E9C780" w14:textId="36DB6708" w:rsidR="00F1586A" w:rsidRDefault="00D971E1" w:rsidP="00BA79D0">
      <w:pPr>
        <w:widowControl w:val="0"/>
        <w:autoSpaceDE w:val="0"/>
        <w:autoSpaceDN w:val="0"/>
        <w:adjustRightInd w:val="0"/>
        <w:spacing w:after="0" w:line="240" w:lineRule="auto"/>
        <w:rPr>
          <w:rFonts w:cstheme="minorHAnsi"/>
          <w:b/>
          <w:bCs/>
          <w:color w:val="EE0000"/>
          <w:sz w:val="24"/>
          <w:szCs w:val="24"/>
          <w:u w:val="single"/>
        </w:rPr>
      </w:pPr>
      <w:r w:rsidRPr="00D971E1">
        <w:rPr>
          <w:rFonts w:cstheme="minorHAnsi"/>
          <w:b/>
          <w:bCs/>
          <w:color w:val="EE0000"/>
          <w:sz w:val="24"/>
          <w:szCs w:val="24"/>
          <w:u w:val="single"/>
        </w:rPr>
        <w:t>UTILISER CETTE PLAYLIST UNIQUEMENT EN CAS D’ERREUR DE LIEN.</w:t>
      </w:r>
    </w:p>
    <w:p w14:paraId="079FDBFB" w14:textId="77777777" w:rsidR="00C6320E" w:rsidRDefault="00C6320E" w:rsidP="00BA79D0">
      <w:pPr>
        <w:widowControl w:val="0"/>
        <w:autoSpaceDE w:val="0"/>
        <w:autoSpaceDN w:val="0"/>
        <w:adjustRightInd w:val="0"/>
        <w:spacing w:after="0" w:line="240" w:lineRule="auto"/>
        <w:rPr>
          <w:rFonts w:cstheme="minorHAnsi"/>
          <w:b/>
          <w:bCs/>
          <w:color w:val="EE0000"/>
          <w:sz w:val="24"/>
          <w:szCs w:val="24"/>
          <w:u w:val="single"/>
        </w:rPr>
      </w:pPr>
    </w:p>
    <w:p w14:paraId="5903B923" w14:textId="77777777" w:rsidR="00C6320E" w:rsidRDefault="00C6320E" w:rsidP="00BA79D0">
      <w:pPr>
        <w:widowControl w:val="0"/>
        <w:autoSpaceDE w:val="0"/>
        <w:autoSpaceDN w:val="0"/>
        <w:adjustRightInd w:val="0"/>
        <w:spacing w:after="0" w:line="240" w:lineRule="auto"/>
        <w:rPr>
          <w:rFonts w:cstheme="minorHAnsi"/>
          <w:b/>
          <w:bCs/>
          <w:color w:val="EE0000"/>
          <w:sz w:val="24"/>
          <w:szCs w:val="24"/>
          <w:u w:val="single"/>
        </w:rPr>
      </w:pPr>
    </w:p>
    <w:p w14:paraId="4BBD4723" w14:textId="77777777" w:rsidR="00C6320E" w:rsidRDefault="00C6320E" w:rsidP="00BA79D0">
      <w:pPr>
        <w:widowControl w:val="0"/>
        <w:autoSpaceDE w:val="0"/>
        <w:autoSpaceDN w:val="0"/>
        <w:adjustRightInd w:val="0"/>
        <w:spacing w:after="0" w:line="240" w:lineRule="auto"/>
        <w:rPr>
          <w:rFonts w:cstheme="minorHAnsi"/>
          <w:b/>
          <w:bCs/>
          <w:color w:val="EE0000"/>
          <w:sz w:val="24"/>
          <w:szCs w:val="24"/>
          <w:u w:val="single"/>
        </w:rPr>
      </w:pPr>
    </w:p>
    <w:p w14:paraId="4CDCA0D0" w14:textId="77777777" w:rsidR="00C6320E" w:rsidRDefault="00C6320E" w:rsidP="00BA79D0">
      <w:pPr>
        <w:widowControl w:val="0"/>
        <w:autoSpaceDE w:val="0"/>
        <w:autoSpaceDN w:val="0"/>
        <w:adjustRightInd w:val="0"/>
        <w:spacing w:after="0" w:line="240" w:lineRule="auto"/>
        <w:rPr>
          <w:rFonts w:cstheme="minorHAnsi"/>
          <w:b/>
          <w:bCs/>
          <w:color w:val="EE0000"/>
          <w:sz w:val="24"/>
          <w:szCs w:val="24"/>
          <w:u w:val="single"/>
        </w:rPr>
      </w:pPr>
    </w:p>
    <w:p w14:paraId="2F005722" w14:textId="77777777" w:rsidR="00C6320E" w:rsidRDefault="00C6320E" w:rsidP="00BA79D0">
      <w:pPr>
        <w:widowControl w:val="0"/>
        <w:autoSpaceDE w:val="0"/>
        <w:autoSpaceDN w:val="0"/>
        <w:adjustRightInd w:val="0"/>
        <w:spacing w:after="0" w:line="240" w:lineRule="auto"/>
        <w:rPr>
          <w:rFonts w:cstheme="minorHAnsi"/>
          <w:b/>
          <w:bCs/>
          <w:color w:val="4472C4" w:themeColor="accent1"/>
          <w:sz w:val="40"/>
          <w:szCs w:val="40"/>
        </w:rPr>
      </w:pPr>
    </w:p>
    <w:p w14:paraId="6A9F7FE0" w14:textId="7E737945" w:rsidR="00C6320E" w:rsidRPr="00C6320E" w:rsidRDefault="00C6320E" w:rsidP="00BA79D0">
      <w:pPr>
        <w:widowControl w:val="0"/>
        <w:autoSpaceDE w:val="0"/>
        <w:autoSpaceDN w:val="0"/>
        <w:adjustRightInd w:val="0"/>
        <w:spacing w:after="0" w:line="240" w:lineRule="auto"/>
        <w:rPr>
          <w:rFonts w:cstheme="minorHAnsi"/>
          <w:b/>
          <w:bCs/>
          <w:color w:val="EE0000"/>
          <w:sz w:val="40"/>
          <w:szCs w:val="40"/>
        </w:rPr>
      </w:pPr>
      <w:r w:rsidRPr="00C6320E">
        <w:rPr>
          <w:rFonts w:cstheme="minorHAnsi"/>
          <w:b/>
          <w:bCs/>
          <w:color w:val="4472C4" w:themeColor="accent1"/>
          <w:sz w:val="40"/>
          <w:szCs w:val="40"/>
        </w:rPr>
        <w:t xml:space="preserve">Vous regardez </w:t>
      </w:r>
      <w:r>
        <w:rPr>
          <w:rFonts w:cstheme="minorHAnsi"/>
          <w:b/>
          <w:bCs/>
          <w:color w:val="4472C4" w:themeColor="accent1"/>
          <w:sz w:val="40"/>
          <w:szCs w:val="40"/>
        </w:rPr>
        <w:t>la</w:t>
      </w:r>
      <w:r w:rsidRPr="00C6320E">
        <w:rPr>
          <w:rFonts w:cstheme="minorHAnsi"/>
          <w:b/>
          <w:bCs/>
          <w:color w:val="4472C4" w:themeColor="accent1"/>
          <w:sz w:val="40"/>
          <w:szCs w:val="40"/>
        </w:rPr>
        <w:t xml:space="preserve"> vidéo</w:t>
      </w:r>
      <w:r>
        <w:rPr>
          <w:rFonts w:cstheme="minorHAnsi"/>
          <w:b/>
          <w:bCs/>
          <w:color w:val="4472C4" w:themeColor="accent1"/>
          <w:sz w:val="40"/>
          <w:szCs w:val="40"/>
        </w:rPr>
        <w:t xml:space="preserve"> suivante,</w:t>
      </w:r>
      <w:r w:rsidRPr="00C6320E">
        <w:rPr>
          <w:rFonts w:cstheme="minorHAnsi"/>
          <w:b/>
          <w:bCs/>
          <w:color w:val="4472C4" w:themeColor="accent1"/>
          <w:sz w:val="40"/>
          <w:szCs w:val="40"/>
        </w:rPr>
        <w:t xml:space="preserve"> puis vous passez à l’UA 01</w:t>
      </w:r>
      <w:r>
        <w:rPr>
          <w:rFonts w:cstheme="minorHAnsi"/>
          <w:b/>
          <w:bCs/>
          <w:color w:val="4472C4" w:themeColor="accent1"/>
          <w:sz w:val="40"/>
          <w:szCs w:val="40"/>
        </w:rPr>
        <w:t>.</w:t>
      </w:r>
    </w:p>
    <w:p w14:paraId="1DB3E1E3" w14:textId="77777777" w:rsidR="00C6320E" w:rsidRPr="00C6320E" w:rsidRDefault="00C6320E" w:rsidP="00BA79D0">
      <w:pPr>
        <w:widowControl w:val="0"/>
        <w:autoSpaceDE w:val="0"/>
        <w:autoSpaceDN w:val="0"/>
        <w:adjustRightInd w:val="0"/>
        <w:spacing w:after="0" w:line="240" w:lineRule="auto"/>
        <w:rPr>
          <w:rFonts w:cstheme="minorHAnsi"/>
          <w:b/>
          <w:bCs/>
          <w:color w:val="EE0000"/>
          <w:sz w:val="24"/>
          <w:szCs w:val="24"/>
        </w:rPr>
      </w:pPr>
    </w:p>
    <w:p w14:paraId="6CB124EC" w14:textId="77777777" w:rsidR="00C6320E" w:rsidRPr="00C6320E" w:rsidRDefault="00C6320E" w:rsidP="00BA79D0">
      <w:pPr>
        <w:widowControl w:val="0"/>
        <w:autoSpaceDE w:val="0"/>
        <w:autoSpaceDN w:val="0"/>
        <w:adjustRightInd w:val="0"/>
        <w:spacing w:after="0" w:line="240" w:lineRule="auto"/>
        <w:rPr>
          <w:rFonts w:cstheme="minorHAnsi"/>
          <w:b/>
          <w:bCs/>
          <w:color w:val="EE0000"/>
          <w:sz w:val="24"/>
          <w:szCs w:val="24"/>
        </w:rPr>
      </w:pPr>
    </w:p>
    <w:p w14:paraId="1CB0836C" w14:textId="7AD57800" w:rsidR="00C6320E" w:rsidRDefault="00C6320E" w:rsidP="00BA79D0">
      <w:pPr>
        <w:widowControl w:val="0"/>
        <w:autoSpaceDE w:val="0"/>
        <w:autoSpaceDN w:val="0"/>
        <w:adjustRightInd w:val="0"/>
        <w:spacing w:after="0" w:line="240" w:lineRule="auto"/>
        <w:rPr>
          <w:rFonts w:cstheme="minorHAnsi"/>
          <w:b/>
          <w:bCs/>
          <w:color w:val="EE0000"/>
          <w:sz w:val="24"/>
          <w:szCs w:val="24"/>
        </w:rPr>
      </w:pPr>
      <w:r w:rsidRPr="00C6320E">
        <w:rPr>
          <w:rFonts w:cstheme="minorHAnsi"/>
          <w:b/>
          <w:bCs/>
          <w:color w:val="EE0000"/>
          <w:sz w:val="24"/>
          <w:szCs w:val="24"/>
        </w:rPr>
        <w:drawing>
          <wp:inline distT="0" distB="0" distL="0" distR="0" wp14:anchorId="6A69A40A" wp14:editId="104F5AB6">
            <wp:extent cx="5760720" cy="3216165"/>
            <wp:effectExtent l="38100" t="38100" r="87630" b="99060"/>
            <wp:docPr id="1911170600" name="Imag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0600" name="Image 1">
                      <a:hlinkClick r:id="rId12"/>
                    </pic:cNvPr>
                    <pic:cNvPicPr/>
                  </pic:nvPicPr>
                  <pic:blipFill rotWithShape="1">
                    <a:blip r:embed="rId13"/>
                    <a:srcRect b="9975"/>
                    <a:stretch>
                      <a:fillRect/>
                    </a:stretch>
                  </pic:blipFill>
                  <pic:spPr bwMode="auto">
                    <a:xfrm>
                      <a:off x="0" y="0"/>
                      <a:ext cx="5760720" cy="32161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6C19DE" w14:textId="227F9FEF" w:rsidR="00C6320E" w:rsidRDefault="00C6320E" w:rsidP="00C6320E">
      <w:pPr>
        <w:widowControl w:val="0"/>
        <w:autoSpaceDE w:val="0"/>
        <w:autoSpaceDN w:val="0"/>
        <w:adjustRightInd w:val="0"/>
        <w:spacing w:after="0" w:line="240" w:lineRule="auto"/>
        <w:jc w:val="center"/>
        <w:rPr>
          <w:rFonts w:cstheme="minorHAnsi"/>
          <w:b/>
          <w:bCs/>
          <w:color w:val="EE0000"/>
          <w:sz w:val="24"/>
          <w:szCs w:val="24"/>
        </w:rPr>
      </w:pPr>
      <w:hyperlink r:id="rId14" w:history="1">
        <w:r w:rsidRPr="00D02F70">
          <w:rPr>
            <w:rStyle w:val="Lienhypertexte"/>
            <w:rFonts w:cstheme="minorHAnsi"/>
            <w:b/>
            <w:bCs/>
            <w:sz w:val="24"/>
            <w:szCs w:val="24"/>
          </w:rPr>
          <w:t>https://youtu.be/uK73aqkCAxg</w:t>
        </w:r>
      </w:hyperlink>
    </w:p>
    <w:p w14:paraId="561C532A" w14:textId="77777777" w:rsidR="00C6320E" w:rsidRPr="00C6320E" w:rsidRDefault="00C6320E" w:rsidP="00BA79D0">
      <w:pPr>
        <w:widowControl w:val="0"/>
        <w:autoSpaceDE w:val="0"/>
        <w:autoSpaceDN w:val="0"/>
        <w:adjustRightInd w:val="0"/>
        <w:spacing w:after="0" w:line="240" w:lineRule="auto"/>
        <w:rPr>
          <w:rFonts w:cstheme="minorHAnsi"/>
          <w:b/>
          <w:bCs/>
          <w:color w:val="EE0000"/>
          <w:sz w:val="24"/>
          <w:szCs w:val="24"/>
        </w:rPr>
      </w:pPr>
    </w:p>
    <w:p w14:paraId="1E4243EE" w14:textId="77777777" w:rsidR="00BA79D0" w:rsidRPr="00C6320E" w:rsidRDefault="00BA79D0" w:rsidP="00233725">
      <w:pPr>
        <w:widowControl w:val="0"/>
        <w:autoSpaceDE w:val="0"/>
        <w:autoSpaceDN w:val="0"/>
        <w:adjustRightInd w:val="0"/>
        <w:spacing w:after="0" w:line="240" w:lineRule="auto"/>
        <w:rPr>
          <w:rFonts w:cstheme="minorHAnsi"/>
          <w:sz w:val="24"/>
          <w:szCs w:val="24"/>
        </w:rPr>
      </w:pPr>
    </w:p>
    <w:p w14:paraId="1A54E759" w14:textId="77777777" w:rsidR="006648DB" w:rsidRPr="00C6320E" w:rsidRDefault="006648DB" w:rsidP="00233725">
      <w:pPr>
        <w:widowControl w:val="0"/>
        <w:autoSpaceDE w:val="0"/>
        <w:autoSpaceDN w:val="0"/>
        <w:adjustRightInd w:val="0"/>
        <w:spacing w:after="0" w:line="240" w:lineRule="auto"/>
        <w:rPr>
          <w:rFonts w:cstheme="minorHAnsi"/>
          <w:sz w:val="24"/>
          <w:szCs w:val="24"/>
        </w:rPr>
      </w:pPr>
    </w:p>
    <w:p w14:paraId="6BB2768F" w14:textId="77777777" w:rsidR="00F07C16" w:rsidRPr="00C6320E" w:rsidRDefault="00F07C16" w:rsidP="00233725">
      <w:pPr>
        <w:widowControl w:val="0"/>
        <w:autoSpaceDE w:val="0"/>
        <w:autoSpaceDN w:val="0"/>
        <w:adjustRightInd w:val="0"/>
        <w:spacing w:after="0" w:line="240" w:lineRule="auto"/>
        <w:rPr>
          <w:rFonts w:cstheme="minorHAnsi"/>
          <w:b/>
          <w:bCs/>
          <w:sz w:val="24"/>
          <w:szCs w:val="24"/>
        </w:rPr>
      </w:pPr>
    </w:p>
    <w:p w14:paraId="0D2C996F" w14:textId="77777777" w:rsidR="002D2896" w:rsidRPr="00C6320E" w:rsidRDefault="002D2896" w:rsidP="002D2896">
      <w:pPr>
        <w:spacing w:after="0"/>
        <w:jc w:val="both"/>
        <w:rPr>
          <w:rFonts w:cstheme="minorHAnsi"/>
          <w:sz w:val="24"/>
          <w:szCs w:val="24"/>
        </w:rPr>
      </w:pPr>
    </w:p>
    <w:p w14:paraId="67CC1650" w14:textId="2CDE97CD" w:rsidR="00D77586" w:rsidRPr="00C6320E" w:rsidRDefault="00D77586" w:rsidP="00D971E1">
      <w:pPr>
        <w:spacing w:after="0"/>
        <w:jc w:val="both"/>
        <w:rPr>
          <w:rFonts w:cstheme="minorHAnsi"/>
          <w:sz w:val="24"/>
          <w:szCs w:val="24"/>
        </w:rPr>
      </w:pPr>
    </w:p>
    <w:sectPr w:rsidR="00D77586" w:rsidRPr="00C6320E" w:rsidSect="00DF4C94">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EDB"/>
    <w:multiLevelType w:val="hybridMultilevel"/>
    <w:tmpl w:val="F266DCEC"/>
    <w:lvl w:ilvl="0" w:tplc="B476C84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A1870E0"/>
    <w:multiLevelType w:val="hybridMultilevel"/>
    <w:tmpl w:val="59CC5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E35233"/>
    <w:multiLevelType w:val="hybridMultilevel"/>
    <w:tmpl w:val="B8CE2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5239E"/>
    <w:multiLevelType w:val="hybridMultilevel"/>
    <w:tmpl w:val="52003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0E6C42"/>
    <w:multiLevelType w:val="hybridMultilevel"/>
    <w:tmpl w:val="B7B6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3D6986"/>
    <w:multiLevelType w:val="hybridMultilevel"/>
    <w:tmpl w:val="C6845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7A1ABF"/>
    <w:multiLevelType w:val="hybridMultilevel"/>
    <w:tmpl w:val="A134D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A50A7F"/>
    <w:multiLevelType w:val="hybridMultilevel"/>
    <w:tmpl w:val="8F3444EA"/>
    <w:lvl w:ilvl="0" w:tplc="6BD09584">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737D7F"/>
    <w:multiLevelType w:val="hybridMultilevel"/>
    <w:tmpl w:val="14100298"/>
    <w:lvl w:ilvl="0" w:tplc="D570C2E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402D2"/>
    <w:multiLevelType w:val="hybridMultilevel"/>
    <w:tmpl w:val="AC0A8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DA129C"/>
    <w:multiLevelType w:val="hybridMultilevel"/>
    <w:tmpl w:val="F3547204"/>
    <w:lvl w:ilvl="0" w:tplc="8B30479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33562909"/>
    <w:multiLevelType w:val="hybridMultilevel"/>
    <w:tmpl w:val="DCE26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B22482"/>
    <w:multiLevelType w:val="hybridMultilevel"/>
    <w:tmpl w:val="5DE2196A"/>
    <w:lvl w:ilvl="0" w:tplc="2A28AC9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BD5D70"/>
    <w:multiLevelType w:val="hybridMultilevel"/>
    <w:tmpl w:val="2B5E27FE"/>
    <w:lvl w:ilvl="0" w:tplc="2A28AC9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364DD8"/>
    <w:multiLevelType w:val="hybridMultilevel"/>
    <w:tmpl w:val="14BA6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B83F64"/>
    <w:multiLevelType w:val="hybridMultilevel"/>
    <w:tmpl w:val="41E4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E8399C"/>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55000B"/>
    <w:multiLevelType w:val="hybridMultilevel"/>
    <w:tmpl w:val="A58A3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07445"/>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6A5692"/>
    <w:multiLevelType w:val="hybridMultilevel"/>
    <w:tmpl w:val="D0420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C03C4F"/>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C065C2"/>
    <w:multiLevelType w:val="hybridMultilevel"/>
    <w:tmpl w:val="34224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BA6AB2"/>
    <w:multiLevelType w:val="hybridMultilevel"/>
    <w:tmpl w:val="EC24C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7E512E"/>
    <w:multiLevelType w:val="hybridMultilevel"/>
    <w:tmpl w:val="3BC20C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90B7360"/>
    <w:multiLevelType w:val="hybridMultilevel"/>
    <w:tmpl w:val="FE3608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2B0597"/>
    <w:multiLevelType w:val="hybridMultilevel"/>
    <w:tmpl w:val="4C50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0C1504"/>
    <w:multiLevelType w:val="hybridMultilevel"/>
    <w:tmpl w:val="3EDE487A"/>
    <w:lvl w:ilvl="0" w:tplc="6BD09584">
      <w:start w:val="9"/>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5486911"/>
    <w:multiLevelType w:val="hybridMultilevel"/>
    <w:tmpl w:val="F3884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F37443"/>
    <w:multiLevelType w:val="hybridMultilevel"/>
    <w:tmpl w:val="025C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740D5B"/>
    <w:multiLevelType w:val="hybridMultilevel"/>
    <w:tmpl w:val="36ACE4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D6A7290"/>
    <w:multiLevelType w:val="hybridMultilevel"/>
    <w:tmpl w:val="AF6436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E6B7285"/>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EC5644"/>
    <w:multiLevelType w:val="hybridMultilevel"/>
    <w:tmpl w:val="9DD46E42"/>
    <w:lvl w:ilvl="0" w:tplc="469642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5570F8B"/>
    <w:multiLevelType w:val="hybridMultilevel"/>
    <w:tmpl w:val="065A1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E2902"/>
    <w:multiLevelType w:val="hybridMultilevel"/>
    <w:tmpl w:val="FDD8DA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F281CC9"/>
    <w:multiLevelType w:val="hybridMultilevel"/>
    <w:tmpl w:val="DE947CB4"/>
    <w:lvl w:ilvl="0" w:tplc="2AC40234">
      <w:start w:val="1"/>
      <w:numFmt w:val="decimal"/>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5F538C"/>
    <w:multiLevelType w:val="hybridMultilevel"/>
    <w:tmpl w:val="D5EC7F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A64B34"/>
    <w:multiLevelType w:val="hybridMultilevel"/>
    <w:tmpl w:val="9D52F4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2AA3F1F"/>
    <w:multiLevelType w:val="hybridMultilevel"/>
    <w:tmpl w:val="93AA8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3418C5"/>
    <w:multiLevelType w:val="hybridMultilevel"/>
    <w:tmpl w:val="45DEB08E"/>
    <w:lvl w:ilvl="0" w:tplc="142655A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5422BD5"/>
    <w:multiLevelType w:val="hybridMultilevel"/>
    <w:tmpl w:val="B8CE2F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E87AC7"/>
    <w:multiLevelType w:val="hybridMultilevel"/>
    <w:tmpl w:val="11506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B14ACD"/>
    <w:multiLevelType w:val="hybridMultilevel"/>
    <w:tmpl w:val="C6845B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8A2A7B"/>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EA7CAE"/>
    <w:multiLevelType w:val="hybridMultilevel"/>
    <w:tmpl w:val="429825A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3414191">
    <w:abstractNumId w:val="13"/>
  </w:num>
  <w:num w:numId="2" w16cid:durableId="475805965">
    <w:abstractNumId w:val="44"/>
  </w:num>
  <w:num w:numId="3" w16cid:durableId="403798441">
    <w:abstractNumId w:val="7"/>
  </w:num>
  <w:num w:numId="4" w16cid:durableId="1193615823">
    <w:abstractNumId w:val="11"/>
  </w:num>
  <w:num w:numId="5" w16cid:durableId="1278102849">
    <w:abstractNumId w:val="9"/>
  </w:num>
  <w:num w:numId="6" w16cid:durableId="2031837931">
    <w:abstractNumId w:val="1"/>
  </w:num>
  <w:num w:numId="7" w16cid:durableId="663314668">
    <w:abstractNumId w:val="41"/>
  </w:num>
  <w:num w:numId="8" w16cid:durableId="156968702">
    <w:abstractNumId w:val="19"/>
  </w:num>
  <w:num w:numId="9" w16cid:durableId="353074874">
    <w:abstractNumId w:val="15"/>
  </w:num>
  <w:num w:numId="10" w16cid:durableId="1830441529">
    <w:abstractNumId w:val="28"/>
  </w:num>
  <w:num w:numId="11" w16cid:durableId="629868649">
    <w:abstractNumId w:val="33"/>
  </w:num>
  <w:num w:numId="12" w16cid:durableId="1600676870">
    <w:abstractNumId w:val="6"/>
  </w:num>
  <w:num w:numId="13" w16cid:durableId="2000882350">
    <w:abstractNumId w:val="27"/>
  </w:num>
  <w:num w:numId="14" w16cid:durableId="1725564898">
    <w:abstractNumId w:val="17"/>
  </w:num>
  <w:num w:numId="15" w16cid:durableId="300572727">
    <w:abstractNumId w:val="21"/>
  </w:num>
  <w:num w:numId="16" w16cid:durableId="1509828088">
    <w:abstractNumId w:val="3"/>
  </w:num>
  <w:num w:numId="17" w16cid:durableId="1533032673">
    <w:abstractNumId w:val="4"/>
  </w:num>
  <w:num w:numId="18" w16cid:durableId="1312447342">
    <w:abstractNumId w:val="14"/>
  </w:num>
  <w:num w:numId="19" w16cid:durableId="1477455589">
    <w:abstractNumId w:val="22"/>
  </w:num>
  <w:num w:numId="20" w16cid:durableId="407309478">
    <w:abstractNumId w:val="5"/>
  </w:num>
  <w:num w:numId="21" w16cid:durableId="2015574128">
    <w:abstractNumId w:val="0"/>
  </w:num>
  <w:num w:numId="22" w16cid:durableId="1948078110">
    <w:abstractNumId w:val="10"/>
  </w:num>
  <w:num w:numId="23" w16cid:durableId="918826714">
    <w:abstractNumId w:val="32"/>
  </w:num>
  <w:num w:numId="24" w16cid:durableId="1654529146">
    <w:abstractNumId w:val="42"/>
  </w:num>
  <w:num w:numId="25" w16cid:durableId="1635328378">
    <w:abstractNumId w:val="36"/>
  </w:num>
  <w:num w:numId="26" w16cid:durableId="1602563190">
    <w:abstractNumId w:val="37"/>
  </w:num>
  <w:num w:numId="27" w16cid:durableId="1410880042">
    <w:abstractNumId w:val="34"/>
  </w:num>
  <w:num w:numId="28" w16cid:durableId="1071775793">
    <w:abstractNumId w:val="24"/>
  </w:num>
  <w:num w:numId="29" w16cid:durableId="1084305295">
    <w:abstractNumId w:val="23"/>
  </w:num>
  <w:num w:numId="30" w16cid:durableId="1727801865">
    <w:abstractNumId w:val="29"/>
  </w:num>
  <w:num w:numId="31" w16cid:durableId="742988801">
    <w:abstractNumId w:val="31"/>
  </w:num>
  <w:num w:numId="32" w16cid:durableId="1060523206">
    <w:abstractNumId w:val="18"/>
  </w:num>
  <w:num w:numId="33" w16cid:durableId="1793208129">
    <w:abstractNumId w:val="12"/>
  </w:num>
  <w:num w:numId="34" w16cid:durableId="2086413396">
    <w:abstractNumId w:val="40"/>
  </w:num>
  <w:num w:numId="35" w16cid:durableId="1082524784">
    <w:abstractNumId w:val="2"/>
  </w:num>
  <w:num w:numId="36" w16cid:durableId="407265710">
    <w:abstractNumId w:val="39"/>
  </w:num>
  <w:num w:numId="37" w16cid:durableId="1894153867">
    <w:abstractNumId w:val="30"/>
  </w:num>
  <w:num w:numId="38" w16cid:durableId="1997100812">
    <w:abstractNumId w:val="26"/>
  </w:num>
  <w:num w:numId="39" w16cid:durableId="1251888915">
    <w:abstractNumId w:val="38"/>
  </w:num>
  <w:num w:numId="40" w16cid:durableId="2027100930">
    <w:abstractNumId w:val="43"/>
  </w:num>
  <w:num w:numId="41" w16cid:durableId="1724065034">
    <w:abstractNumId w:val="16"/>
  </w:num>
  <w:num w:numId="42" w16cid:durableId="1793017432">
    <w:abstractNumId w:val="20"/>
  </w:num>
  <w:num w:numId="43" w16cid:durableId="1811243874">
    <w:abstractNumId w:val="8"/>
  </w:num>
  <w:num w:numId="44" w16cid:durableId="1790971292">
    <w:abstractNumId w:val="25"/>
  </w:num>
  <w:num w:numId="45" w16cid:durableId="15563544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CB"/>
    <w:rsid w:val="00004E30"/>
    <w:rsid w:val="00012615"/>
    <w:rsid w:val="00045614"/>
    <w:rsid w:val="000A434C"/>
    <w:rsid w:val="000A6A50"/>
    <w:rsid w:val="000A7D5A"/>
    <w:rsid w:val="000C6867"/>
    <w:rsid w:val="000D1A90"/>
    <w:rsid w:val="000E1192"/>
    <w:rsid w:val="00105D63"/>
    <w:rsid w:val="00146F52"/>
    <w:rsid w:val="00175681"/>
    <w:rsid w:val="001B31A5"/>
    <w:rsid w:val="001B5231"/>
    <w:rsid w:val="001D52D6"/>
    <w:rsid w:val="001E0B16"/>
    <w:rsid w:val="001F515D"/>
    <w:rsid w:val="00201E10"/>
    <w:rsid w:val="00232023"/>
    <w:rsid w:val="00233725"/>
    <w:rsid w:val="00234608"/>
    <w:rsid w:val="002404CB"/>
    <w:rsid w:val="00254959"/>
    <w:rsid w:val="00271BD9"/>
    <w:rsid w:val="00275E42"/>
    <w:rsid w:val="002833C8"/>
    <w:rsid w:val="00292399"/>
    <w:rsid w:val="002A525D"/>
    <w:rsid w:val="002A6843"/>
    <w:rsid w:val="002A7992"/>
    <w:rsid w:val="002C6692"/>
    <w:rsid w:val="002D2896"/>
    <w:rsid w:val="002D64D4"/>
    <w:rsid w:val="00313E49"/>
    <w:rsid w:val="003211BB"/>
    <w:rsid w:val="0033141E"/>
    <w:rsid w:val="00336445"/>
    <w:rsid w:val="003559A8"/>
    <w:rsid w:val="003707D9"/>
    <w:rsid w:val="0038050E"/>
    <w:rsid w:val="00390238"/>
    <w:rsid w:val="003A1ECE"/>
    <w:rsid w:val="003E6724"/>
    <w:rsid w:val="003F1658"/>
    <w:rsid w:val="004016EA"/>
    <w:rsid w:val="0041100E"/>
    <w:rsid w:val="0041211E"/>
    <w:rsid w:val="004209B5"/>
    <w:rsid w:val="00445ECA"/>
    <w:rsid w:val="00447C06"/>
    <w:rsid w:val="00450D9D"/>
    <w:rsid w:val="00457D85"/>
    <w:rsid w:val="00477093"/>
    <w:rsid w:val="00482568"/>
    <w:rsid w:val="00494604"/>
    <w:rsid w:val="004A165C"/>
    <w:rsid w:val="004A3E6B"/>
    <w:rsid w:val="004C0673"/>
    <w:rsid w:val="004C707F"/>
    <w:rsid w:val="004D14C7"/>
    <w:rsid w:val="004D42FD"/>
    <w:rsid w:val="005072E6"/>
    <w:rsid w:val="005167DD"/>
    <w:rsid w:val="00520893"/>
    <w:rsid w:val="00522DF2"/>
    <w:rsid w:val="00530B2B"/>
    <w:rsid w:val="00535F6E"/>
    <w:rsid w:val="005535BF"/>
    <w:rsid w:val="00586CBD"/>
    <w:rsid w:val="005A6AAF"/>
    <w:rsid w:val="005C1F1C"/>
    <w:rsid w:val="005D1BC7"/>
    <w:rsid w:val="005E288A"/>
    <w:rsid w:val="005E4F17"/>
    <w:rsid w:val="005E7D04"/>
    <w:rsid w:val="005F5D1B"/>
    <w:rsid w:val="005F6AB1"/>
    <w:rsid w:val="00614ADF"/>
    <w:rsid w:val="00622FCC"/>
    <w:rsid w:val="00633D49"/>
    <w:rsid w:val="00637387"/>
    <w:rsid w:val="006512DE"/>
    <w:rsid w:val="006521B3"/>
    <w:rsid w:val="006554E9"/>
    <w:rsid w:val="006648DB"/>
    <w:rsid w:val="00682912"/>
    <w:rsid w:val="0069691F"/>
    <w:rsid w:val="006B272B"/>
    <w:rsid w:val="006E2A01"/>
    <w:rsid w:val="006E4497"/>
    <w:rsid w:val="006E7CDB"/>
    <w:rsid w:val="006F0604"/>
    <w:rsid w:val="006F5E22"/>
    <w:rsid w:val="00721FC2"/>
    <w:rsid w:val="00726620"/>
    <w:rsid w:val="00726B6D"/>
    <w:rsid w:val="00735359"/>
    <w:rsid w:val="0073739A"/>
    <w:rsid w:val="007464FB"/>
    <w:rsid w:val="007558C3"/>
    <w:rsid w:val="007668BC"/>
    <w:rsid w:val="0078795C"/>
    <w:rsid w:val="007D55D8"/>
    <w:rsid w:val="007F321A"/>
    <w:rsid w:val="007F7456"/>
    <w:rsid w:val="00820FED"/>
    <w:rsid w:val="00824EB2"/>
    <w:rsid w:val="008324B6"/>
    <w:rsid w:val="00832913"/>
    <w:rsid w:val="008635B8"/>
    <w:rsid w:val="00863B2C"/>
    <w:rsid w:val="0087288A"/>
    <w:rsid w:val="008778F8"/>
    <w:rsid w:val="008779DF"/>
    <w:rsid w:val="0088609F"/>
    <w:rsid w:val="008A354E"/>
    <w:rsid w:val="008D11AB"/>
    <w:rsid w:val="009008D0"/>
    <w:rsid w:val="0092012F"/>
    <w:rsid w:val="00924E22"/>
    <w:rsid w:val="00932FB1"/>
    <w:rsid w:val="009524E6"/>
    <w:rsid w:val="00964483"/>
    <w:rsid w:val="00965BBA"/>
    <w:rsid w:val="00974124"/>
    <w:rsid w:val="00974460"/>
    <w:rsid w:val="009C3128"/>
    <w:rsid w:val="009D64C7"/>
    <w:rsid w:val="009F69EF"/>
    <w:rsid w:val="00A213BC"/>
    <w:rsid w:val="00A31D8E"/>
    <w:rsid w:val="00A41EF8"/>
    <w:rsid w:val="00A4264A"/>
    <w:rsid w:val="00A57CB7"/>
    <w:rsid w:val="00A625F0"/>
    <w:rsid w:val="00A67248"/>
    <w:rsid w:val="00A76F14"/>
    <w:rsid w:val="00AA27C9"/>
    <w:rsid w:val="00AB2533"/>
    <w:rsid w:val="00AC7A50"/>
    <w:rsid w:val="00AD2CD7"/>
    <w:rsid w:val="00AE5BFB"/>
    <w:rsid w:val="00B033EA"/>
    <w:rsid w:val="00B078B0"/>
    <w:rsid w:val="00B31F96"/>
    <w:rsid w:val="00B41AA5"/>
    <w:rsid w:val="00B474E7"/>
    <w:rsid w:val="00B52D09"/>
    <w:rsid w:val="00B71D1E"/>
    <w:rsid w:val="00B74450"/>
    <w:rsid w:val="00BA0DF5"/>
    <w:rsid w:val="00BA2BB5"/>
    <w:rsid w:val="00BA79D0"/>
    <w:rsid w:val="00BC4223"/>
    <w:rsid w:val="00BD4F5D"/>
    <w:rsid w:val="00BE2F71"/>
    <w:rsid w:val="00BF1E6D"/>
    <w:rsid w:val="00C00312"/>
    <w:rsid w:val="00C047A5"/>
    <w:rsid w:val="00C07A7E"/>
    <w:rsid w:val="00C2463D"/>
    <w:rsid w:val="00C273D6"/>
    <w:rsid w:val="00C47CA9"/>
    <w:rsid w:val="00C5095A"/>
    <w:rsid w:val="00C6320E"/>
    <w:rsid w:val="00C65E5E"/>
    <w:rsid w:val="00C74B3D"/>
    <w:rsid w:val="00C87159"/>
    <w:rsid w:val="00C93DA8"/>
    <w:rsid w:val="00CB2C63"/>
    <w:rsid w:val="00CC5EE2"/>
    <w:rsid w:val="00CC672E"/>
    <w:rsid w:val="00D10CEA"/>
    <w:rsid w:val="00D15A49"/>
    <w:rsid w:val="00D2008A"/>
    <w:rsid w:val="00D54D3F"/>
    <w:rsid w:val="00D55D19"/>
    <w:rsid w:val="00D60A55"/>
    <w:rsid w:val="00D733BC"/>
    <w:rsid w:val="00D77586"/>
    <w:rsid w:val="00D923F0"/>
    <w:rsid w:val="00D971E1"/>
    <w:rsid w:val="00DA1D80"/>
    <w:rsid w:val="00DA5262"/>
    <w:rsid w:val="00DA7D86"/>
    <w:rsid w:val="00DD4BAD"/>
    <w:rsid w:val="00DE09EB"/>
    <w:rsid w:val="00DE3B6B"/>
    <w:rsid w:val="00DE42C1"/>
    <w:rsid w:val="00DE4EAB"/>
    <w:rsid w:val="00DE739E"/>
    <w:rsid w:val="00DF79E8"/>
    <w:rsid w:val="00DF7E34"/>
    <w:rsid w:val="00E04557"/>
    <w:rsid w:val="00E2390A"/>
    <w:rsid w:val="00E27DF7"/>
    <w:rsid w:val="00E37D49"/>
    <w:rsid w:val="00E62305"/>
    <w:rsid w:val="00E76338"/>
    <w:rsid w:val="00E80FE2"/>
    <w:rsid w:val="00EC2D78"/>
    <w:rsid w:val="00ED2D03"/>
    <w:rsid w:val="00F04215"/>
    <w:rsid w:val="00F06A3C"/>
    <w:rsid w:val="00F07C16"/>
    <w:rsid w:val="00F12773"/>
    <w:rsid w:val="00F1575D"/>
    <w:rsid w:val="00F1586A"/>
    <w:rsid w:val="00F36451"/>
    <w:rsid w:val="00F42349"/>
    <w:rsid w:val="00F448E2"/>
    <w:rsid w:val="00F45830"/>
    <w:rsid w:val="00F534CB"/>
    <w:rsid w:val="00F53923"/>
    <w:rsid w:val="00F56ACC"/>
    <w:rsid w:val="00F622B6"/>
    <w:rsid w:val="00F866CA"/>
    <w:rsid w:val="00F964D8"/>
    <w:rsid w:val="00FA36DD"/>
    <w:rsid w:val="00FA4D2F"/>
    <w:rsid w:val="00FB2531"/>
    <w:rsid w:val="00FC33B9"/>
    <w:rsid w:val="00FE70EC"/>
    <w:rsid w:val="00FF50B9"/>
    <w:rsid w:val="04623A9D"/>
    <w:rsid w:val="0C147F2D"/>
    <w:rsid w:val="10F7AE84"/>
    <w:rsid w:val="11345346"/>
    <w:rsid w:val="11FC47A7"/>
    <w:rsid w:val="19D1A536"/>
    <w:rsid w:val="1B564673"/>
    <w:rsid w:val="20E85195"/>
    <w:rsid w:val="2169041D"/>
    <w:rsid w:val="26733D27"/>
    <w:rsid w:val="26F3B251"/>
    <w:rsid w:val="27C0772A"/>
    <w:rsid w:val="2BF5E5A9"/>
    <w:rsid w:val="306550FE"/>
    <w:rsid w:val="30FB7529"/>
    <w:rsid w:val="3287E714"/>
    <w:rsid w:val="32E10446"/>
    <w:rsid w:val="36C97C24"/>
    <w:rsid w:val="397A9AE9"/>
    <w:rsid w:val="3BE66D51"/>
    <w:rsid w:val="3F0CFA7A"/>
    <w:rsid w:val="46167DB9"/>
    <w:rsid w:val="51E3519D"/>
    <w:rsid w:val="5531B61E"/>
    <w:rsid w:val="57499A43"/>
    <w:rsid w:val="59DC420F"/>
    <w:rsid w:val="6142D370"/>
    <w:rsid w:val="62CAB696"/>
    <w:rsid w:val="69C2AC70"/>
    <w:rsid w:val="6FEC0EEA"/>
    <w:rsid w:val="74233912"/>
    <w:rsid w:val="7999F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13E1"/>
  <w15:chartTrackingRefBased/>
  <w15:docId w15:val="{4E0F6EFD-21F7-4806-9009-AD9985F7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51"/>
    <w:rPr>
      <w:kern w:val="0"/>
      <w14:ligatures w14:val="none"/>
    </w:rPr>
  </w:style>
  <w:style w:type="paragraph" w:styleId="Titre1">
    <w:name w:val="heading 1"/>
    <w:basedOn w:val="Normal"/>
    <w:next w:val="Normal"/>
    <w:link w:val="Titre1Car"/>
    <w:uiPriority w:val="9"/>
    <w:qFormat/>
    <w:rsid w:val="00DE3B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link w:val="paragraphCar"/>
    <w:rsid w:val="00F364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36451"/>
  </w:style>
  <w:style w:type="character" w:customStyle="1" w:styleId="eop">
    <w:name w:val="eop"/>
    <w:basedOn w:val="Policepardfaut"/>
    <w:rsid w:val="00F36451"/>
  </w:style>
  <w:style w:type="paragraph" w:styleId="Paragraphedeliste">
    <w:name w:val="List Paragraph"/>
    <w:basedOn w:val="Normal"/>
    <w:uiPriority w:val="34"/>
    <w:qFormat/>
    <w:rsid w:val="00F36451"/>
    <w:pPr>
      <w:ind w:left="720"/>
      <w:contextualSpacing/>
    </w:pPr>
  </w:style>
  <w:style w:type="character" w:styleId="Lienhypertexte">
    <w:name w:val="Hyperlink"/>
    <w:basedOn w:val="Policepardfaut"/>
    <w:uiPriority w:val="99"/>
    <w:unhideWhenUsed/>
    <w:rsid w:val="00D55D19"/>
    <w:rPr>
      <w:color w:val="0563C1" w:themeColor="hyperlink"/>
      <w:u w:val="single"/>
    </w:rPr>
  </w:style>
  <w:style w:type="character" w:styleId="Mentionnonrsolue">
    <w:name w:val="Unresolved Mention"/>
    <w:basedOn w:val="Policepardfaut"/>
    <w:uiPriority w:val="99"/>
    <w:semiHidden/>
    <w:unhideWhenUsed/>
    <w:rsid w:val="00D55D19"/>
    <w:rPr>
      <w:color w:val="605E5C"/>
      <w:shd w:val="clear" w:color="auto" w:fill="E1DFDD"/>
    </w:rPr>
  </w:style>
  <w:style w:type="character" w:customStyle="1" w:styleId="Titre1Car">
    <w:name w:val="Titre 1 Car"/>
    <w:basedOn w:val="Policepardfaut"/>
    <w:link w:val="Titre1"/>
    <w:uiPriority w:val="9"/>
    <w:rsid w:val="00DE3B6B"/>
    <w:rPr>
      <w:rFonts w:asciiTheme="majorHAnsi" w:eastAsiaTheme="majorEastAsia" w:hAnsiTheme="majorHAnsi" w:cstheme="majorBidi"/>
      <w:color w:val="2F5496" w:themeColor="accent1" w:themeShade="BF"/>
      <w:kern w:val="0"/>
      <w:sz w:val="32"/>
      <w:szCs w:val="32"/>
      <w14:ligatures w14:val="none"/>
    </w:rPr>
  </w:style>
  <w:style w:type="paragraph" w:customStyle="1" w:styleId="ressourcesguidance">
    <w:name w:val="ressources_guidance"/>
    <w:basedOn w:val="paragraph"/>
    <w:link w:val="ressourcesguidanceCar"/>
    <w:qFormat/>
    <w:rsid w:val="00EC2D78"/>
    <w:pPr>
      <w:spacing w:before="0" w:beforeAutospacing="0" w:after="0" w:afterAutospacing="0"/>
      <w:jc w:val="center"/>
      <w:textAlignment w:val="baseline"/>
    </w:pPr>
    <w:rPr>
      <w:rFonts w:ascii="Calibri" w:hAnsi="Calibri" w:cs="Calibri"/>
      <w:i/>
      <w:iCs/>
      <w:color w:val="70AD47" w:themeColor="accent6"/>
      <w:sz w:val="16"/>
      <w:szCs w:val="16"/>
    </w:rPr>
  </w:style>
  <w:style w:type="character" w:customStyle="1" w:styleId="paragraphCar">
    <w:name w:val="paragraph Car"/>
    <w:basedOn w:val="Policepardfaut"/>
    <w:link w:val="paragraph"/>
    <w:rsid w:val="00EC2D78"/>
    <w:rPr>
      <w:rFonts w:ascii="Times New Roman" w:eastAsia="Times New Roman" w:hAnsi="Times New Roman" w:cs="Times New Roman"/>
      <w:kern w:val="0"/>
      <w:sz w:val="24"/>
      <w:szCs w:val="24"/>
      <w:lang w:eastAsia="fr-FR"/>
      <w14:ligatures w14:val="none"/>
    </w:rPr>
  </w:style>
  <w:style w:type="character" w:customStyle="1" w:styleId="ressourcesguidanceCar">
    <w:name w:val="ressources_guidance Car"/>
    <w:basedOn w:val="paragraphCar"/>
    <w:link w:val="ressourcesguidance"/>
    <w:rsid w:val="00EC2D78"/>
    <w:rPr>
      <w:rFonts w:ascii="Calibri" w:eastAsia="Times New Roman" w:hAnsi="Calibri" w:cs="Calibri"/>
      <w:i/>
      <w:iCs/>
      <w:color w:val="70AD47" w:themeColor="accent6"/>
      <w:kern w:val="0"/>
      <w:sz w:val="16"/>
      <w:szCs w:val="16"/>
      <w:lang w:eastAsia="fr-FR"/>
      <w14:ligatures w14:val="none"/>
    </w:rPr>
  </w:style>
  <w:style w:type="paragraph" w:customStyle="1" w:styleId="Ressources">
    <w:name w:val="Ressources"/>
    <w:basedOn w:val="Normal"/>
    <w:link w:val="RessourcesCar"/>
    <w:qFormat/>
    <w:rsid w:val="00E37D49"/>
    <w:rPr>
      <w:b/>
      <w:bCs/>
      <w:color w:val="118DD8"/>
    </w:rPr>
  </w:style>
  <w:style w:type="paragraph" w:customStyle="1" w:styleId="link">
    <w:name w:val="link"/>
    <w:basedOn w:val="Normal"/>
    <w:link w:val="linkCar"/>
    <w:qFormat/>
    <w:rsid w:val="00E37D49"/>
    <w:rPr>
      <w:b/>
      <w:bCs/>
      <w:color w:val="ED7D31" w:themeColor="accent2"/>
    </w:rPr>
  </w:style>
  <w:style w:type="character" w:customStyle="1" w:styleId="RessourcesCar">
    <w:name w:val="Ressources Car"/>
    <w:basedOn w:val="Policepardfaut"/>
    <w:link w:val="Ressources"/>
    <w:rsid w:val="00E37D49"/>
    <w:rPr>
      <w:b/>
      <w:bCs/>
      <w:color w:val="118DD8"/>
      <w:kern w:val="0"/>
      <w14:ligatures w14:val="none"/>
    </w:rPr>
  </w:style>
  <w:style w:type="character" w:customStyle="1" w:styleId="linkCar">
    <w:name w:val="link Car"/>
    <w:basedOn w:val="Policepardfaut"/>
    <w:link w:val="link"/>
    <w:rsid w:val="00E37D49"/>
    <w:rPr>
      <w:b/>
      <w:bCs/>
      <w:color w:val="ED7D31" w:themeColor="accent2"/>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8063">
      <w:bodyDiv w:val="1"/>
      <w:marLeft w:val="0"/>
      <w:marRight w:val="0"/>
      <w:marTop w:val="0"/>
      <w:marBottom w:val="0"/>
      <w:divBdr>
        <w:top w:val="none" w:sz="0" w:space="0" w:color="auto"/>
        <w:left w:val="none" w:sz="0" w:space="0" w:color="auto"/>
        <w:bottom w:val="none" w:sz="0" w:space="0" w:color="auto"/>
        <w:right w:val="none" w:sz="0" w:space="0" w:color="auto"/>
      </w:divBdr>
    </w:div>
    <w:div w:id="16909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uK73aqkCAx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KIVq3HzFxw4&amp;list=PLcxTjS2ezg4cJhJz60K_jQfOhDW2dzxQ-"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youtu.be/uK73aqkCAx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C3A21A883994187C356645212AB2A" ma:contentTypeVersion="14" ma:contentTypeDescription="Crée un document." ma:contentTypeScope="" ma:versionID="4ee79b14d10d3872b31068a82fe0767b">
  <xsd:schema xmlns:xsd="http://www.w3.org/2001/XMLSchema" xmlns:xs="http://www.w3.org/2001/XMLSchema" xmlns:p="http://schemas.microsoft.com/office/2006/metadata/properties" xmlns:ns2="8cd4bb25-f38d-4a1f-ab20-9408c8ccd5a7" xmlns:ns3="f3313dd1-3c5f-4985-9358-663736abf54a" targetNamespace="http://schemas.microsoft.com/office/2006/metadata/properties" ma:root="true" ma:fieldsID="3173e3fc11143cc48f4e44e463467818" ns2:_="" ns3:_="">
    <xsd:import namespace="8cd4bb25-f38d-4a1f-ab20-9408c8ccd5a7"/>
    <xsd:import namespace="f3313dd1-3c5f-4985-9358-663736abf5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4bb25-f38d-4a1f-ab20-9408c8ccd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3ff27869-bdc0-4c94-997a-7af7c7ce84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313dd1-3c5f-4985-9358-663736abf5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1b2a0-704a-4621-a9a9-77faa01bd32c}" ma:internalName="TaxCatchAll" ma:showField="CatchAllData" ma:web="f3313dd1-3c5f-4985-9358-663736abf54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3313dd1-3c5f-4985-9358-663736abf54a" xsi:nil="true"/>
    <lcf76f155ced4ddcb4097134ff3c332f xmlns="8cd4bb25-f38d-4a1f-ab20-9408c8ccd5a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5DB294-5CD3-4C2F-BA39-3E4F34321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4bb25-f38d-4a1f-ab20-9408c8ccd5a7"/>
    <ds:schemaRef ds:uri="f3313dd1-3c5f-4985-9358-663736ab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12DE9-3AF2-46FB-B2DE-3A35AADF7888}">
  <ds:schemaRefs>
    <ds:schemaRef ds:uri="http://schemas.microsoft.com/office/2006/metadata/properties"/>
    <ds:schemaRef ds:uri="http://schemas.microsoft.com/office/infopath/2007/PartnerControls"/>
    <ds:schemaRef ds:uri="f3313dd1-3c5f-4985-9358-663736abf54a"/>
    <ds:schemaRef ds:uri="8cd4bb25-f38d-4a1f-ab20-9408c8ccd5a7"/>
  </ds:schemaRefs>
</ds:datastoreItem>
</file>

<file path=customXml/itemProps3.xml><?xml version="1.0" encoding="utf-8"?>
<ds:datastoreItem xmlns:ds="http://schemas.openxmlformats.org/officeDocument/2006/customXml" ds:itemID="{32A04823-3A47-4195-BFD6-8649A4B4A6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642</Words>
  <Characters>3535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VPG</dc:creator>
  <cp:keywords/>
  <dc:description/>
  <cp:lastModifiedBy>VPG</cp:lastModifiedBy>
  <cp:revision>4</cp:revision>
  <dcterms:created xsi:type="dcterms:W3CDTF">2026-06-15T05:53:00Z</dcterms:created>
  <dcterms:modified xsi:type="dcterms:W3CDTF">2026-06-15T06:47:00Z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0x010100441C3A21A883994187C356645212AB2A</vt:lpwstr>
  </property>
  <property fmtid="{D5CDD505-2E9C-101B-9397-08002B2CF9AE}" pid="3" name="MediaServiceImageTags">
    <vt:lpwstr/>
  </property>
</Properties>
</file>